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32F8" w14:textId="7FF4BB5A" w:rsidR="001C2646" w:rsidRPr="001C2646" w:rsidRDefault="001C2646" w:rsidP="00530DB0">
      <w:pPr>
        <w:pStyle w:val="Heading1"/>
        <w:spacing w:line="240" w:lineRule="auto"/>
        <w:ind w:left="-630" w:right="-874"/>
        <w:rPr>
          <w:lang w:val="el-GR"/>
        </w:rPr>
      </w:pPr>
      <w:r w:rsidRPr="001C2646">
        <w:rPr>
          <w:lang w:val="el-GR"/>
        </w:rPr>
        <w:t xml:space="preserve">Προκήρυξη διαγωνισμού για την προμήθεια </w:t>
      </w:r>
      <w:r>
        <w:rPr>
          <w:lang w:val="el-GR"/>
        </w:rPr>
        <w:t>διατακτικών</w:t>
      </w:r>
      <w:r w:rsidR="00AB46A4">
        <w:rPr>
          <w:lang w:val="el-GR"/>
        </w:rPr>
        <w:t xml:space="preserve"> </w:t>
      </w:r>
      <w:r w:rsidR="00472232">
        <w:t>Super</w:t>
      </w:r>
      <w:r w:rsidR="00530DB0">
        <w:rPr>
          <w:lang w:val="el-GR"/>
        </w:rPr>
        <w:t xml:space="preserve"> </w:t>
      </w:r>
      <w:r w:rsidR="00472232">
        <w:t>Market</w:t>
      </w:r>
    </w:p>
    <w:p w14:paraId="44681B5A" w14:textId="076C104F" w:rsidR="001C2646" w:rsidRPr="001C2646" w:rsidRDefault="001C2646" w:rsidP="00530DB0">
      <w:pPr>
        <w:pStyle w:val="Heading2"/>
        <w:numPr>
          <w:ilvl w:val="0"/>
          <w:numId w:val="0"/>
        </w:numPr>
        <w:spacing w:line="240" w:lineRule="auto"/>
        <w:ind w:left="-540" w:right="-874"/>
      </w:pPr>
      <w:r w:rsidRPr="001C2646">
        <w:t xml:space="preserve">1. </w:t>
      </w:r>
      <w:proofErr w:type="spellStart"/>
      <w:r w:rsidRPr="001C2646">
        <w:t>Πλ</w:t>
      </w:r>
      <w:proofErr w:type="spellEnd"/>
      <w:r w:rsidRPr="001C2646">
        <w:t xml:space="preserve">αίσιο- </w:t>
      </w:r>
      <w:proofErr w:type="spellStart"/>
      <w:r w:rsidRPr="001C2646">
        <w:t>Γενικές</w:t>
      </w:r>
      <w:proofErr w:type="spellEnd"/>
      <w:r w:rsidRPr="001C2646">
        <w:t xml:space="preserve"> π</w:t>
      </w:r>
      <w:proofErr w:type="spellStart"/>
      <w:r w:rsidRPr="001C2646">
        <w:t>ληροφορίες</w:t>
      </w:r>
      <w:proofErr w:type="spellEnd"/>
      <w:r w:rsidRPr="001C2646">
        <w:t xml:space="preserve"> </w:t>
      </w:r>
      <w:r w:rsidR="00041564">
        <w:rPr>
          <w:lang w:val="el-GR"/>
        </w:rPr>
        <w:t>Διαγωνισμού</w:t>
      </w:r>
    </w:p>
    <w:p w14:paraId="68EE1B91" w14:textId="5A397E25" w:rsidR="001C2646" w:rsidRPr="001C2646" w:rsidRDefault="001C2646" w:rsidP="00530DB0">
      <w:pPr>
        <w:spacing w:line="240" w:lineRule="auto"/>
        <w:ind w:left="-630" w:right="-874"/>
        <w:jc w:val="both"/>
      </w:pPr>
      <w:r w:rsidRPr="001C2646">
        <w:t xml:space="preserve">Η ΜΚΟ </w:t>
      </w:r>
      <w:r w:rsidRPr="001C2646">
        <w:rPr>
          <w:lang w:val="en-US"/>
        </w:rPr>
        <w:t>Terre</w:t>
      </w:r>
      <w:r w:rsidRPr="001C2646">
        <w:t xml:space="preserve"> </w:t>
      </w:r>
      <w:r w:rsidRPr="001C2646">
        <w:rPr>
          <w:lang w:val="en-US"/>
        </w:rPr>
        <w:t>des</w:t>
      </w:r>
      <w:r w:rsidRPr="001C2646">
        <w:t xml:space="preserve"> </w:t>
      </w:r>
      <w:r w:rsidRPr="001C2646">
        <w:rPr>
          <w:lang w:val="en-US"/>
        </w:rPr>
        <w:t>hommes</w:t>
      </w:r>
      <w:r w:rsidRPr="001C2646">
        <w:t xml:space="preserve"> </w:t>
      </w:r>
      <w:r w:rsidRPr="001C2646">
        <w:rPr>
          <w:lang w:val="en-US"/>
        </w:rPr>
        <w:t>Hellas</w:t>
      </w:r>
      <w:r w:rsidRPr="001C2646">
        <w:t xml:space="preserve">, ζητά συνεργασία με αλυσίδα </w:t>
      </w:r>
      <w:r w:rsidRPr="001C2646">
        <w:rPr>
          <w:lang w:val="en-US"/>
        </w:rPr>
        <w:t>Super</w:t>
      </w:r>
      <w:r w:rsidRPr="001C2646">
        <w:t xml:space="preserve"> </w:t>
      </w:r>
      <w:r w:rsidRPr="001C2646">
        <w:rPr>
          <w:lang w:val="en-US"/>
        </w:rPr>
        <w:t>Market</w:t>
      </w:r>
      <w:r w:rsidRPr="001C2646">
        <w:t xml:space="preserve"> για την προμήθεια </w:t>
      </w:r>
      <w:r w:rsidR="00EF5BF9">
        <w:t>Διατακτικών</w:t>
      </w:r>
      <w:r w:rsidRPr="001C2646">
        <w:t>/</w:t>
      </w:r>
      <w:r w:rsidR="00EF5BF9">
        <w:t xml:space="preserve"> </w:t>
      </w:r>
      <w:proofErr w:type="spellStart"/>
      <w:r w:rsidR="00A55095" w:rsidRPr="00A55095">
        <w:t>Voucher</w:t>
      </w:r>
      <w:proofErr w:type="spellEnd"/>
      <w:r w:rsidR="00A55095" w:rsidRPr="00A55095">
        <w:rPr>
          <w:sz w:val="24"/>
          <w:szCs w:val="24"/>
        </w:rPr>
        <w:t xml:space="preserve"> </w:t>
      </w:r>
      <w:r w:rsidRPr="001C2646">
        <w:t xml:space="preserve">που θα διανεμηθούν σε δικαιούχους, πρόσφυγες και αιτούντες άσυλο, για περίοδο 6 μηνών στο πλαίσιο </w:t>
      </w:r>
      <w:r w:rsidR="00DB3370">
        <w:t xml:space="preserve">χρηματοδοτούμενου </w:t>
      </w:r>
      <w:r w:rsidRPr="001C2646">
        <w:t xml:space="preserve">ανθρωπιστικού </w:t>
      </w:r>
      <w:r w:rsidR="00CF1572">
        <w:t>Προγράμματος.</w:t>
      </w:r>
      <w:r w:rsidRPr="001C2646">
        <w:t xml:space="preserve"> </w:t>
      </w:r>
    </w:p>
    <w:p w14:paraId="11A47BA5" w14:textId="54E38F96" w:rsidR="001C2646" w:rsidRPr="001C2646" w:rsidRDefault="001C2646" w:rsidP="00530DB0">
      <w:pPr>
        <w:spacing w:after="0" w:line="240" w:lineRule="auto"/>
        <w:ind w:left="-630" w:right="-964"/>
        <w:jc w:val="both"/>
      </w:pPr>
      <w:r w:rsidRPr="001C2646">
        <w:t xml:space="preserve">• Ο ενδεικτικός προϋπολογισμός της δαπάνης για την προμήθεια των </w:t>
      </w:r>
      <w:r w:rsidR="00CF1572">
        <w:t>Διατακτικών</w:t>
      </w:r>
      <w:r w:rsidRPr="001C2646">
        <w:t xml:space="preserve"> είναι 130.000,00 Ευρώ και η περίοδος υλοποίησης του έργου λήγει στις 30 Απριλίου 2023.</w:t>
      </w:r>
    </w:p>
    <w:p w14:paraId="6E2826FB" w14:textId="37B8BA50" w:rsidR="001C2646" w:rsidRPr="001C2646" w:rsidRDefault="001C2646" w:rsidP="00530DB0">
      <w:pPr>
        <w:spacing w:after="0" w:line="240" w:lineRule="auto"/>
        <w:ind w:left="-630" w:right="-964"/>
        <w:jc w:val="both"/>
      </w:pPr>
      <w:r w:rsidRPr="001C2646">
        <w:t xml:space="preserve">• Στόχος του έργου είναι η υποστήριξη 150 οικογενειών με τη διανομή </w:t>
      </w:r>
      <w:r w:rsidR="005A1973">
        <w:t xml:space="preserve">διατακτικών </w:t>
      </w:r>
      <w:r w:rsidRPr="001C2646">
        <w:t>μηνιαίως για 7 μήνες σύμφωνα με την επίσημη κλίμακα του Υπουργείου Μεταναστευτικής Πολιτικής.</w:t>
      </w:r>
    </w:p>
    <w:p w14:paraId="156C5450" w14:textId="125756FB" w:rsidR="001C2646" w:rsidRPr="001C2646" w:rsidRDefault="001C2646" w:rsidP="00530DB0">
      <w:pPr>
        <w:spacing w:after="0" w:line="240" w:lineRule="auto"/>
        <w:ind w:left="-630" w:right="-964"/>
        <w:jc w:val="both"/>
      </w:pPr>
      <w:r w:rsidRPr="001C2646">
        <w:t xml:space="preserve">• Ο συμβεβλημένος προμηθευτής θα πρέπει να μας παρέχει όλες τις </w:t>
      </w:r>
      <w:r w:rsidR="008E3D96">
        <w:t>διατακτικές</w:t>
      </w:r>
      <w:r w:rsidRPr="001C2646">
        <w:t xml:space="preserve"> σε </w:t>
      </w:r>
      <w:proofErr w:type="spellStart"/>
      <w:r w:rsidR="0079658A" w:rsidRPr="00A55095">
        <w:t>Voucher</w:t>
      </w:r>
      <w:proofErr w:type="spellEnd"/>
      <w:r w:rsidR="0079658A" w:rsidRPr="00A55095">
        <w:rPr>
          <w:sz w:val="24"/>
          <w:szCs w:val="24"/>
        </w:rPr>
        <w:t xml:space="preserve"> </w:t>
      </w:r>
      <w:r w:rsidRPr="001C2646">
        <w:t>χαμηλής αξίας (5 και 10 ευρώ) ώστε να μπορούν να χρησιμοποιηθούν σε μικρές αγορές.</w:t>
      </w:r>
    </w:p>
    <w:p w14:paraId="77EB2E8A" w14:textId="01B0C04D" w:rsidR="001C2646" w:rsidRPr="001C2646" w:rsidRDefault="001C2646" w:rsidP="00530DB0">
      <w:pPr>
        <w:spacing w:after="0" w:line="240" w:lineRule="auto"/>
        <w:ind w:left="-630" w:right="-964"/>
        <w:jc w:val="both"/>
      </w:pPr>
      <w:r w:rsidRPr="001C2646">
        <w:t xml:space="preserve">•Τα παρεχόμενα </w:t>
      </w:r>
      <w:proofErr w:type="spellStart"/>
      <w:r w:rsidR="0079658A" w:rsidRPr="00A55095">
        <w:t>Voucher</w:t>
      </w:r>
      <w:proofErr w:type="spellEnd"/>
      <w:r w:rsidR="0079658A" w:rsidRPr="00A55095">
        <w:rPr>
          <w:sz w:val="24"/>
          <w:szCs w:val="24"/>
        </w:rPr>
        <w:t xml:space="preserve"> </w:t>
      </w:r>
      <w:r w:rsidRPr="001C2646">
        <w:t>δεν πρέπει να χρησιμοποιούνται για την αγορά αλκοολούχων ποτών</w:t>
      </w:r>
    </w:p>
    <w:p w14:paraId="7F8035AB" w14:textId="1C13E6E1" w:rsidR="00BB7AE6" w:rsidRDefault="001C2646" w:rsidP="00530DB0">
      <w:pPr>
        <w:spacing w:after="0" w:line="240" w:lineRule="auto"/>
        <w:ind w:left="-630" w:right="-964"/>
        <w:jc w:val="both"/>
      </w:pPr>
      <w:r w:rsidRPr="001C2646">
        <w:t xml:space="preserve">• Τα παρεχόμενα </w:t>
      </w:r>
      <w:proofErr w:type="spellStart"/>
      <w:r w:rsidR="0079658A" w:rsidRPr="00A55095">
        <w:t>Voucher</w:t>
      </w:r>
      <w:proofErr w:type="spellEnd"/>
      <w:r w:rsidR="0079658A" w:rsidRPr="00A55095">
        <w:rPr>
          <w:sz w:val="24"/>
          <w:szCs w:val="24"/>
        </w:rPr>
        <w:t xml:space="preserve"> </w:t>
      </w:r>
      <w:r w:rsidRPr="001C2646">
        <w:t>δεν πρέπει να χρησιμοποιούνται για την αγορά Ηλεκτρονικών.</w:t>
      </w:r>
    </w:p>
    <w:p w14:paraId="52D6FC21" w14:textId="77777777" w:rsidR="004111C1" w:rsidRDefault="004111C1" w:rsidP="00530DB0">
      <w:pPr>
        <w:spacing w:after="0" w:line="240" w:lineRule="auto"/>
        <w:ind w:left="-630" w:right="-964"/>
        <w:jc w:val="both"/>
      </w:pPr>
    </w:p>
    <w:p w14:paraId="40C2BED5" w14:textId="748804DD" w:rsidR="00C502F7" w:rsidRDefault="00C502F7" w:rsidP="00530DB0">
      <w:pPr>
        <w:spacing w:after="0" w:line="240" w:lineRule="auto"/>
        <w:ind w:left="-630" w:right="-964"/>
        <w:jc w:val="both"/>
      </w:pPr>
      <w:r>
        <w:t>Οι προτάσεις</w:t>
      </w:r>
      <w:r w:rsidR="00F94CB9" w:rsidRPr="00F94CB9">
        <w:t xml:space="preserve"> </w:t>
      </w:r>
      <w:r w:rsidR="00F94CB9">
        <w:t xml:space="preserve">που θα </w:t>
      </w:r>
      <w:r w:rsidR="000E4181">
        <w:t>ληφθούν</w:t>
      </w:r>
      <w:r>
        <w:t xml:space="preserve"> θα αξιολογηθούν από εσωτερική επιτροπή η οποία θα αποφασίσει για την επιλογή με βάση τα ακόλουθα κριτήρια:</w:t>
      </w:r>
    </w:p>
    <w:p w14:paraId="0A1FBD36" w14:textId="59D84E3B" w:rsidR="00C502F7" w:rsidRDefault="00C502F7" w:rsidP="00530DB0">
      <w:pPr>
        <w:spacing w:after="0" w:line="240" w:lineRule="auto"/>
        <w:ind w:left="-630" w:right="-964"/>
        <w:jc w:val="both"/>
      </w:pPr>
      <w:r>
        <w:t>α) [χαμηλ</w:t>
      </w:r>
      <w:r w:rsidR="007C108C">
        <w:t>ή</w:t>
      </w:r>
      <w:r w:rsidR="00F94CB9">
        <w:t xml:space="preserve"> βαρύτητας</w:t>
      </w:r>
      <w:r>
        <w:t>] Συνθήκες πληρωμής, Εγγυημένο μέγιστο διάστημα μεταξύ παραγγελίας και παράδοσης των κουπονιών</w:t>
      </w:r>
    </w:p>
    <w:p w14:paraId="7EAA6D32" w14:textId="72204239" w:rsidR="00C502F7" w:rsidRDefault="00C502F7" w:rsidP="00530DB0">
      <w:pPr>
        <w:spacing w:after="0" w:line="240" w:lineRule="auto"/>
        <w:ind w:left="-630" w:right="-964"/>
        <w:jc w:val="both"/>
      </w:pPr>
      <w:r>
        <w:t>β) [μέσ</w:t>
      </w:r>
      <w:r w:rsidR="007C108C">
        <w:t>η</w:t>
      </w:r>
      <w:r>
        <w:t xml:space="preserve"> </w:t>
      </w:r>
      <w:r w:rsidR="007C108C">
        <w:t>βαρύτητα</w:t>
      </w:r>
      <w:r w:rsidR="007C108C">
        <w:t>]</w:t>
      </w:r>
      <w:r>
        <w:t xml:space="preserve"> Μέγεθος και κάλυψη του δικτύου καταστημάτων στην </w:t>
      </w:r>
      <w:r w:rsidR="00E048A7">
        <w:t>Αττική,</w:t>
      </w:r>
      <w:r>
        <w:t xml:space="preserve"> Επιλογές παράδοσης</w:t>
      </w:r>
    </w:p>
    <w:p w14:paraId="6B2C1A49" w14:textId="5D33EE07" w:rsidR="00C502F7" w:rsidRDefault="00C502F7" w:rsidP="00530DB0">
      <w:pPr>
        <w:spacing w:after="0" w:line="240" w:lineRule="auto"/>
        <w:ind w:left="-630" w:right="-964"/>
        <w:jc w:val="both"/>
      </w:pPr>
      <w:r>
        <w:t>γ) [υψηλ</w:t>
      </w:r>
      <w:r w:rsidR="007C108C">
        <w:t xml:space="preserve">ή </w:t>
      </w:r>
      <w:r w:rsidR="007C108C">
        <w:t>βαρύτητα</w:t>
      </w:r>
      <w:r>
        <w:t xml:space="preserve">] Δυνατότητα εξασφάλισης περιορισμών αγοράς για αλκοόλ </w:t>
      </w:r>
      <w:r w:rsidR="00100134">
        <w:t>καπνό</w:t>
      </w:r>
      <w:r>
        <w:t xml:space="preserve"> και ηλεκτρονικά είδη.</w:t>
      </w:r>
    </w:p>
    <w:p w14:paraId="15F95DEE" w14:textId="154443A8" w:rsidR="00C502F7" w:rsidRDefault="00C502F7" w:rsidP="00530DB0">
      <w:pPr>
        <w:spacing w:after="0" w:line="240" w:lineRule="auto"/>
        <w:ind w:left="-630" w:right="-964"/>
        <w:jc w:val="both"/>
      </w:pPr>
      <w:r>
        <w:t>δ) [</w:t>
      </w:r>
      <w:r w:rsidR="007C108C">
        <w:t>υψηλή βαρύτητα</w:t>
      </w:r>
      <w:r>
        <w:t xml:space="preserve">] Προσφερόμενη έκπτωση, </w:t>
      </w:r>
      <w:r w:rsidR="001533C4">
        <w:t xml:space="preserve">ενδεικτική </w:t>
      </w:r>
      <w:r>
        <w:t>σύγκριση τιμών βασικών προϊόντων*</w:t>
      </w:r>
    </w:p>
    <w:p w14:paraId="5C74C7FD" w14:textId="186453D6" w:rsidR="004111C1" w:rsidRDefault="00C502F7" w:rsidP="00530DB0">
      <w:pPr>
        <w:spacing w:after="0" w:line="240" w:lineRule="auto"/>
        <w:ind w:left="-630" w:right="-964"/>
        <w:jc w:val="both"/>
        <w:rPr>
          <w:sz w:val="20"/>
          <w:szCs w:val="20"/>
        </w:rPr>
      </w:pPr>
      <w:r>
        <w:t xml:space="preserve">* </w:t>
      </w:r>
      <w:r w:rsidR="005E57FD">
        <w:rPr>
          <w:sz w:val="20"/>
          <w:szCs w:val="20"/>
        </w:rPr>
        <w:t>Οικονομικότερ</w:t>
      </w:r>
      <w:r w:rsidR="001533C4">
        <w:rPr>
          <w:sz w:val="20"/>
          <w:szCs w:val="20"/>
        </w:rPr>
        <w:t>η</w:t>
      </w:r>
      <w:r w:rsidRPr="005E57FD">
        <w:rPr>
          <w:sz w:val="20"/>
          <w:szCs w:val="20"/>
        </w:rPr>
        <w:t xml:space="preserve"> επιλογή στον </w:t>
      </w:r>
      <w:proofErr w:type="spellStart"/>
      <w:r w:rsidRPr="005E57FD">
        <w:rPr>
          <w:sz w:val="20"/>
          <w:szCs w:val="20"/>
        </w:rPr>
        <w:t>ιστότοπο</w:t>
      </w:r>
      <w:proofErr w:type="spellEnd"/>
      <w:r w:rsidR="001533C4">
        <w:rPr>
          <w:sz w:val="20"/>
          <w:szCs w:val="20"/>
        </w:rPr>
        <w:t xml:space="preserve"> του</w:t>
      </w:r>
      <w:r w:rsidRPr="005E57FD">
        <w:rPr>
          <w:sz w:val="20"/>
          <w:szCs w:val="20"/>
        </w:rPr>
        <w:t xml:space="preserve"> προμηθευτ</w:t>
      </w:r>
      <w:r w:rsidR="001533C4">
        <w:rPr>
          <w:sz w:val="20"/>
          <w:szCs w:val="20"/>
        </w:rPr>
        <w:t>ή</w:t>
      </w:r>
      <w:r w:rsidRPr="005E57FD">
        <w:rPr>
          <w:sz w:val="20"/>
          <w:szCs w:val="20"/>
        </w:rPr>
        <w:t xml:space="preserve"> για την ακόλουθη λίστα ειδών: Σπαγγέτι Νο6 500 </w:t>
      </w:r>
      <w:proofErr w:type="spellStart"/>
      <w:r w:rsidRPr="005E57FD">
        <w:rPr>
          <w:sz w:val="20"/>
          <w:szCs w:val="20"/>
        </w:rPr>
        <w:t>γρ</w:t>
      </w:r>
      <w:proofErr w:type="spellEnd"/>
      <w:r w:rsidRPr="005E57FD">
        <w:rPr>
          <w:sz w:val="20"/>
          <w:szCs w:val="20"/>
        </w:rPr>
        <w:t xml:space="preserve">., </w:t>
      </w:r>
      <w:proofErr w:type="spellStart"/>
      <w:r w:rsidRPr="005E57FD">
        <w:rPr>
          <w:sz w:val="20"/>
          <w:szCs w:val="20"/>
        </w:rPr>
        <w:t>τορτελίνια</w:t>
      </w:r>
      <w:proofErr w:type="spellEnd"/>
      <w:r w:rsidRPr="005E57FD">
        <w:rPr>
          <w:sz w:val="20"/>
          <w:szCs w:val="20"/>
        </w:rPr>
        <w:t xml:space="preserve"> με τυρί 250 </w:t>
      </w:r>
      <w:proofErr w:type="spellStart"/>
      <w:r w:rsidRPr="005E57FD">
        <w:rPr>
          <w:sz w:val="20"/>
          <w:szCs w:val="20"/>
        </w:rPr>
        <w:t>γρ</w:t>
      </w:r>
      <w:proofErr w:type="spellEnd"/>
      <w:r w:rsidRPr="005E57FD">
        <w:rPr>
          <w:sz w:val="20"/>
          <w:szCs w:val="20"/>
        </w:rPr>
        <w:t xml:space="preserve">., ρύζι 500 </w:t>
      </w:r>
      <w:proofErr w:type="spellStart"/>
      <w:r w:rsidRPr="005E57FD">
        <w:rPr>
          <w:sz w:val="20"/>
          <w:szCs w:val="20"/>
        </w:rPr>
        <w:t>γρ</w:t>
      </w:r>
      <w:proofErr w:type="spellEnd"/>
      <w:r w:rsidRPr="005E57FD">
        <w:rPr>
          <w:sz w:val="20"/>
          <w:szCs w:val="20"/>
        </w:rPr>
        <w:t xml:space="preserve">., φασόλια λευκά 500 </w:t>
      </w:r>
      <w:proofErr w:type="spellStart"/>
      <w:r w:rsidRPr="005E57FD">
        <w:rPr>
          <w:sz w:val="20"/>
          <w:szCs w:val="20"/>
        </w:rPr>
        <w:t>γρ</w:t>
      </w:r>
      <w:proofErr w:type="spellEnd"/>
      <w:r w:rsidRPr="005E57FD">
        <w:rPr>
          <w:sz w:val="20"/>
          <w:szCs w:val="20"/>
        </w:rPr>
        <w:t xml:space="preserve">., </w:t>
      </w:r>
      <w:r w:rsidR="006C3C42" w:rsidRPr="005E57FD">
        <w:rPr>
          <w:sz w:val="20"/>
          <w:szCs w:val="20"/>
        </w:rPr>
        <w:t>κριθαράκι</w:t>
      </w:r>
      <w:r w:rsidRPr="005E57FD">
        <w:rPr>
          <w:sz w:val="20"/>
          <w:szCs w:val="20"/>
        </w:rPr>
        <w:t xml:space="preserve"> 500 </w:t>
      </w:r>
      <w:proofErr w:type="spellStart"/>
      <w:r w:rsidRPr="005E57FD">
        <w:rPr>
          <w:sz w:val="20"/>
          <w:szCs w:val="20"/>
        </w:rPr>
        <w:t>γρ</w:t>
      </w:r>
      <w:proofErr w:type="spellEnd"/>
      <w:r w:rsidRPr="005E57FD">
        <w:rPr>
          <w:sz w:val="20"/>
          <w:szCs w:val="20"/>
        </w:rPr>
        <w:t xml:space="preserve">., φακές 500 </w:t>
      </w:r>
      <w:proofErr w:type="spellStart"/>
      <w:r w:rsidRPr="005E57FD">
        <w:rPr>
          <w:sz w:val="20"/>
          <w:szCs w:val="20"/>
        </w:rPr>
        <w:t>γρ</w:t>
      </w:r>
      <w:proofErr w:type="spellEnd"/>
      <w:r w:rsidRPr="005E57FD">
        <w:rPr>
          <w:sz w:val="20"/>
          <w:szCs w:val="20"/>
        </w:rPr>
        <w:t xml:space="preserve">., μαρμελάδα 380 </w:t>
      </w:r>
      <w:proofErr w:type="spellStart"/>
      <w:r w:rsidRPr="005E57FD">
        <w:rPr>
          <w:sz w:val="20"/>
          <w:szCs w:val="20"/>
        </w:rPr>
        <w:t>γρ</w:t>
      </w:r>
      <w:proofErr w:type="spellEnd"/>
      <w:r w:rsidRPr="005E57FD">
        <w:rPr>
          <w:sz w:val="20"/>
          <w:szCs w:val="20"/>
        </w:rPr>
        <w:t xml:space="preserve">., ανάμεικτος χυμός 100 </w:t>
      </w:r>
      <w:proofErr w:type="spellStart"/>
      <w:r w:rsidRPr="005E57FD">
        <w:rPr>
          <w:sz w:val="20"/>
          <w:szCs w:val="20"/>
        </w:rPr>
        <w:t>γρ</w:t>
      </w:r>
      <w:proofErr w:type="spellEnd"/>
      <w:r w:rsidRPr="005E57FD">
        <w:rPr>
          <w:sz w:val="20"/>
          <w:szCs w:val="20"/>
        </w:rPr>
        <w:t xml:space="preserve">. </w:t>
      </w:r>
      <w:proofErr w:type="spellStart"/>
      <w:r w:rsidRPr="005E57FD">
        <w:rPr>
          <w:sz w:val="20"/>
          <w:szCs w:val="20"/>
        </w:rPr>
        <w:t>γρ</w:t>
      </w:r>
      <w:proofErr w:type="spellEnd"/>
      <w:r w:rsidRPr="005E57FD">
        <w:rPr>
          <w:sz w:val="20"/>
          <w:szCs w:val="20"/>
        </w:rPr>
        <w:t xml:space="preserve">, πουρές ξηρής πατάτας 250 </w:t>
      </w:r>
      <w:proofErr w:type="spellStart"/>
      <w:r w:rsidRPr="005E57FD">
        <w:rPr>
          <w:sz w:val="20"/>
          <w:szCs w:val="20"/>
        </w:rPr>
        <w:t>γρ</w:t>
      </w:r>
      <w:proofErr w:type="spellEnd"/>
      <w:r w:rsidRPr="005E57FD">
        <w:rPr>
          <w:sz w:val="20"/>
          <w:szCs w:val="20"/>
        </w:rPr>
        <w:t xml:space="preserve">., 30 </w:t>
      </w:r>
      <w:proofErr w:type="spellStart"/>
      <w:r w:rsidRPr="005E57FD">
        <w:rPr>
          <w:sz w:val="20"/>
          <w:szCs w:val="20"/>
        </w:rPr>
        <w:t>γρ</w:t>
      </w:r>
      <w:proofErr w:type="spellEnd"/>
      <w:r w:rsidRPr="005E57FD">
        <w:rPr>
          <w:sz w:val="20"/>
          <w:szCs w:val="20"/>
        </w:rPr>
        <w:t xml:space="preserve"> μπάρα δημητριακών, συσκευασία τοστ 125 </w:t>
      </w:r>
      <w:proofErr w:type="spellStart"/>
      <w:r w:rsidRPr="005E57FD">
        <w:rPr>
          <w:sz w:val="20"/>
          <w:szCs w:val="20"/>
        </w:rPr>
        <w:t>γρ</w:t>
      </w:r>
      <w:proofErr w:type="spellEnd"/>
      <w:r w:rsidRPr="005E57FD">
        <w:rPr>
          <w:sz w:val="20"/>
          <w:szCs w:val="20"/>
        </w:rPr>
        <w:t xml:space="preserve">., κονσέρβα τόνου 100 </w:t>
      </w:r>
      <w:proofErr w:type="spellStart"/>
      <w:r w:rsidRPr="005E57FD">
        <w:rPr>
          <w:sz w:val="20"/>
          <w:szCs w:val="20"/>
        </w:rPr>
        <w:t>γρ</w:t>
      </w:r>
      <w:proofErr w:type="spellEnd"/>
      <w:r w:rsidRPr="005E57FD">
        <w:rPr>
          <w:sz w:val="20"/>
          <w:szCs w:val="20"/>
        </w:rPr>
        <w:t xml:space="preserve">., χυμός ντομάτας, αλάτι 400 </w:t>
      </w:r>
      <w:proofErr w:type="spellStart"/>
      <w:r w:rsidRPr="005E57FD">
        <w:rPr>
          <w:sz w:val="20"/>
          <w:szCs w:val="20"/>
        </w:rPr>
        <w:t>γρ</w:t>
      </w:r>
      <w:proofErr w:type="spellEnd"/>
      <w:r w:rsidRPr="005E57FD">
        <w:rPr>
          <w:sz w:val="20"/>
          <w:szCs w:val="20"/>
        </w:rPr>
        <w:t xml:space="preserve">., ζάχαρη 1 κιλό, στιγμιαία σούπα 50 </w:t>
      </w:r>
      <w:proofErr w:type="spellStart"/>
      <w:r w:rsidRPr="005E57FD">
        <w:rPr>
          <w:sz w:val="20"/>
          <w:szCs w:val="20"/>
        </w:rPr>
        <w:t>γρ</w:t>
      </w:r>
      <w:proofErr w:type="spellEnd"/>
      <w:r w:rsidRPr="005E57FD">
        <w:rPr>
          <w:sz w:val="20"/>
          <w:szCs w:val="20"/>
        </w:rPr>
        <w:t xml:space="preserve">., κονσέρβα αρακά 400 </w:t>
      </w:r>
      <w:proofErr w:type="spellStart"/>
      <w:r w:rsidRPr="005E57FD">
        <w:rPr>
          <w:sz w:val="20"/>
          <w:szCs w:val="20"/>
        </w:rPr>
        <w:t>γρ</w:t>
      </w:r>
      <w:proofErr w:type="spellEnd"/>
      <w:r w:rsidRPr="005E57FD">
        <w:rPr>
          <w:sz w:val="20"/>
          <w:szCs w:val="20"/>
        </w:rPr>
        <w:t xml:space="preserve">., κονσέρβα καλαμποκιού 300 </w:t>
      </w:r>
      <w:proofErr w:type="spellStart"/>
      <w:r w:rsidRPr="005E57FD">
        <w:rPr>
          <w:sz w:val="20"/>
          <w:szCs w:val="20"/>
        </w:rPr>
        <w:t>γρ</w:t>
      </w:r>
      <w:proofErr w:type="spellEnd"/>
      <w:r w:rsidRPr="005E57FD">
        <w:rPr>
          <w:sz w:val="20"/>
          <w:szCs w:val="20"/>
        </w:rPr>
        <w:t xml:space="preserve">., αφρόλουτρο 1 </w:t>
      </w:r>
      <w:r w:rsidR="00CD6F71" w:rsidRPr="005E57FD">
        <w:rPr>
          <w:sz w:val="20"/>
          <w:szCs w:val="20"/>
        </w:rPr>
        <w:t>λίτρο</w:t>
      </w:r>
      <w:r w:rsidRPr="005E57FD">
        <w:rPr>
          <w:sz w:val="20"/>
          <w:szCs w:val="20"/>
        </w:rPr>
        <w:t xml:space="preserve">. , </w:t>
      </w:r>
      <w:proofErr w:type="spellStart"/>
      <w:r w:rsidR="002204D6" w:rsidRPr="005E57FD">
        <w:rPr>
          <w:sz w:val="20"/>
          <w:szCs w:val="20"/>
        </w:rPr>
        <w:t>Μπατονέτες</w:t>
      </w:r>
      <w:proofErr w:type="spellEnd"/>
      <w:r w:rsidRPr="005E57FD">
        <w:rPr>
          <w:sz w:val="20"/>
          <w:szCs w:val="20"/>
        </w:rPr>
        <w:t xml:space="preserve"> (100 </w:t>
      </w:r>
      <w:proofErr w:type="spellStart"/>
      <w:r w:rsidRPr="005E57FD">
        <w:rPr>
          <w:sz w:val="20"/>
          <w:szCs w:val="20"/>
        </w:rPr>
        <w:t>τμχ</w:t>
      </w:r>
      <w:proofErr w:type="spellEnd"/>
      <w:r w:rsidRPr="005E57FD">
        <w:rPr>
          <w:sz w:val="20"/>
          <w:szCs w:val="20"/>
        </w:rPr>
        <w:t xml:space="preserve">), αφρός ξυρίσματος, χαρτί υγείας (8 ρολά), οδοντόπαστα, απορρυπαντικό </w:t>
      </w:r>
      <w:r w:rsidR="002204D6" w:rsidRPr="005E57FD">
        <w:rPr>
          <w:sz w:val="20"/>
          <w:szCs w:val="20"/>
        </w:rPr>
        <w:t>πλυντ</w:t>
      </w:r>
      <w:r w:rsidR="002204D6" w:rsidRPr="005E57FD">
        <w:rPr>
          <w:sz w:val="20"/>
          <w:szCs w:val="20"/>
        </w:rPr>
        <w:t>η</w:t>
      </w:r>
      <w:r w:rsidR="002204D6" w:rsidRPr="005E57FD">
        <w:rPr>
          <w:sz w:val="20"/>
          <w:szCs w:val="20"/>
        </w:rPr>
        <w:t>ρ</w:t>
      </w:r>
      <w:r w:rsidR="002204D6" w:rsidRPr="005E57FD">
        <w:rPr>
          <w:sz w:val="20"/>
          <w:szCs w:val="20"/>
        </w:rPr>
        <w:t>ί</w:t>
      </w:r>
      <w:r w:rsidR="002204D6" w:rsidRPr="005E57FD">
        <w:rPr>
          <w:sz w:val="20"/>
          <w:szCs w:val="20"/>
        </w:rPr>
        <w:t>ο</w:t>
      </w:r>
      <w:r w:rsidR="006C5EE8" w:rsidRPr="005E57FD">
        <w:rPr>
          <w:sz w:val="20"/>
          <w:szCs w:val="20"/>
        </w:rPr>
        <w:t>υ</w:t>
      </w:r>
      <w:r w:rsidR="002204D6" w:rsidRPr="005E57FD">
        <w:rPr>
          <w:sz w:val="20"/>
          <w:szCs w:val="20"/>
        </w:rPr>
        <w:t xml:space="preserve"> ρούχων </w:t>
      </w:r>
      <w:r w:rsidR="006C5EE8" w:rsidRPr="005E57FD">
        <w:rPr>
          <w:sz w:val="20"/>
          <w:szCs w:val="20"/>
        </w:rPr>
        <w:t>(</w:t>
      </w:r>
      <w:r w:rsidRPr="005E57FD">
        <w:rPr>
          <w:sz w:val="20"/>
          <w:szCs w:val="20"/>
        </w:rPr>
        <w:t xml:space="preserve">380 </w:t>
      </w:r>
      <w:proofErr w:type="spellStart"/>
      <w:r w:rsidRPr="005E57FD">
        <w:rPr>
          <w:sz w:val="20"/>
          <w:szCs w:val="20"/>
        </w:rPr>
        <w:t>γρ</w:t>
      </w:r>
      <w:proofErr w:type="spellEnd"/>
      <w:r w:rsidRPr="005E57FD">
        <w:rPr>
          <w:sz w:val="20"/>
          <w:szCs w:val="20"/>
        </w:rPr>
        <w:t xml:space="preserve">.), ζελέ αλκοόλης (80 </w:t>
      </w:r>
      <w:proofErr w:type="spellStart"/>
      <w:r w:rsidRPr="005E57FD">
        <w:rPr>
          <w:sz w:val="20"/>
          <w:szCs w:val="20"/>
        </w:rPr>
        <w:t>ml</w:t>
      </w:r>
      <w:proofErr w:type="spellEnd"/>
      <w:r w:rsidRPr="005E57FD">
        <w:rPr>
          <w:sz w:val="20"/>
          <w:szCs w:val="20"/>
        </w:rPr>
        <w:t>)</w:t>
      </w:r>
    </w:p>
    <w:p w14:paraId="42291240" w14:textId="77777777" w:rsidR="004458DA" w:rsidRDefault="004458DA" w:rsidP="00530DB0">
      <w:pPr>
        <w:spacing w:after="0" w:line="240" w:lineRule="auto"/>
        <w:ind w:left="-630" w:right="-964"/>
        <w:jc w:val="both"/>
        <w:rPr>
          <w:sz w:val="20"/>
          <w:szCs w:val="20"/>
        </w:rPr>
      </w:pPr>
    </w:p>
    <w:p w14:paraId="042CD34F" w14:textId="46F61AFF" w:rsidR="004458DA" w:rsidRDefault="004458DA" w:rsidP="00530DB0">
      <w:pPr>
        <w:spacing w:after="0" w:line="240" w:lineRule="auto"/>
        <w:ind w:left="-630" w:right="-964"/>
        <w:jc w:val="both"/>
      </w:pPr>
      <w:r>
        <w:t>Οι όροι συνεργασίας με τον επιλεγμένο Προμηθευτή θα καταγρ</w:t>
      </w:r>
      <w:r w:rsidR="00304C57">
        <w:t>α</w:t>
      </w:r>
      <w:r>
        <w:t>φο</w:t>
      </w:r>
      <w:r w:rsidR="00304C57">
        <w:t>ύ</w:t>
      </w:r>
      <w:r>
        <w:t xml:space="preserve">ν </w:t>
      </w:r>
      <w:r w:rsidR="00304C57">
        <w:t>σ</w:t>
      </w:r>
      <w:r>
        <w:t xml:space="preserve">ε τη </w:t>
      </w:r>
      <w:r w:rsidR="00304C57">
        <w:t>ιδιωτικό</w:t>
      </w:r>
      <w:r>
        <w:t xml:space="preserve"> </w:t>
      </w:r>
      <w:r w:rsidR="005A1334">
        <w:t>συμφωνητικό</w:t>
      </w:r>
      <w:r>
        <w:t>-</w:t>
      </w:r>
      <w:r w:rsidR="005A1334">
        <w:t xml:space="preserve"> </w:t>
      </w:r>
      <w:r>
        <w:t>πλαισίου</w:t>
      </w:r>
      <w:r w:rsidR="005A1334">
        <w:t xml:space="preserve"> συμφωνίας</w:t>
      </w:r>
      <w:r>
        <w:t xml:space="preserve"> που θα πρέπει να υπογραφεί πριν από οποιαδήποτε οικονομική συναλλαγή.</w:t>
      </w:r>
    </w:p>
    <w:p w14:paraId="79F3AE1C" w14:textId="2DE118DE" w:rsidR="004458DA" w:rsidRDefault="004458DA" w:rsidP="00530DB0">
      <w:pPr>
        <w:spacing w:after="0" w:line="240" w:lineRule="auto"/>
        <w:ind w:left="-630" w:right="-964"/>
        <w:jc w:val="both"/>
        <w:rPr>
          <w:sz w:val="20"/>
          <w:szCs w:val="20"/>
        </w:rPr>
      </w:pPr>
      <w:r w:rsidRPr="004458DA">
        <w:rPr>
          <w:sz w:val="20"/>
          <w:szCs w:val="20"/>
        </w:rPr>
        <w:t>Πριν από οποιαδήποτε δέσμευση,</w:t>
      </w:r>
      <w:r w:rsidR="00730735">
        <w:rPr>
          <w:sz w:val="20"/>
          <w:szCs w:val="20"/>
        </w:rPr>
        <w:t xml:space="preserve"> τα στοιχεία</w:t>
      </w:r>
      <w:r w:rsidRPr="004458DA">
        <w:rPr>
          <w:sz w:val="20"/>
          <w:szCs w:val="20"/>
        </w:rPr>
        <w:t xml:space="preserve"> </w:t>
      </w:r>
      <w:r w:rsidR="00377295">
        <w:rPr>
          <w:sz w:val="20"/>
          <w:szCs w:val="20"/>
        </w:rPr>
        <w:t>τ</w:t>
      </w:r>
      <w:r w:rsidRPr="004458DA">
        <w:rPr>
          <w:sz w:val="20"/>
          <w:szCs w:val="20"/>
        </w:rPr>
        <w:t>ο</w:t>
      </w:r>
      <w:r w:rsidR="00377295">
        <w:rPr>
          <w:sz w:val="20"/>
          <w:szCs w:val="20"/>
        </w:rPr>
        <w:t>υ</w:t>
      </w:r>
      <w:r w:rsidRPr="004458DA">
        <w:rPr>
          <w:sz w:val="20"/>
          <w:szCs w:val="20"/>
        </w:rPr>
        <w:t xml:space="preserve"> επιλεγμένο</w:t>
      </w:r>
      <w:r w:rsidR="00377295">
        <w:rPr>
          <w:sz w:val="20"/>
          <w:szCs w:val="20"/>
        </w:rPr>
        <w:t>υ</w:t>
      </w:r>
      <w:r w:rsidRPr="004458DA">
        <w:rPr>
          <w:sz w:val="20"/>
          <w:szCs w:val="20"/>
        </w:rPr>
        <w:t xml:space="preserve"> προμηθευτή θα ελεγχθ</w:t>
      </w:r>
      <w:r w:rsidR="00377295">
        <w:rPr>
          <w:sz w:val="20"/>
          <w:szCs w:val="20"/>
        </w:rPr>
        <w:t>ούν</w:t>
      </w:r>
      <w:r w:rsidRPr="004458DA">
        <w:rPr>
          <w:sz w:val="20"/>
          <w:szCs w:val="20"/>
        </w:rPr>
        <w:t xml:space="preserve"> </w:t>
      </w:r>
      <w:r w:rsidR="00377295">
        <w:rPr>
          <w:sz w:val="20"/>
          <w:szCs w:val="20"/>
        </w:rPr>
        <w:t>ώστε</w:t>
      </w:r>
      <w:r w:rsidRPr="004458DA">
        <w:rPr>
          <w:sz w:val="20"/>
          <w:szCs w:val="20"/>
        </w:rPr>
        <w:t xml:space="preserve"> να διασφαλιστεί ότι δεν εμφανίζονται στη λίστα των οντοτήτων που είναι ύποπτες για εγκληματική δραστηριότητα και σε λίστες παρακολούθησης που </w:t>
      </w:r>
      <w:r w:rsidR="00A434E2">
        <w:rPr>
          <w:sz w:val="20"/>
          <w:szCs w:val="20"/>
        </w:rPr>
        <w:t>τηρούνται</w:t>
      </w:r>
      <w:r w:rsidRPr="004458DA">
        <w:rPr>
          <w:sz w:val="20"/>
          <w:szCs w:val="20"/>
        </w:rPr>
        <w:t xml:space="preserve"> από εθνικούς και διεθνείς φορείς (Συμβούλιο Ασφαλείας του ΟΗΕ, Υπουργείο Οικονομικών των ΗΠΑ). Οι επιλεγμέν</w:t>
      </w:r>
      <w:r w:rsidR="00594D3C">
        <w:rPr>
          <w:sz w:val="20"/>
          <w:szCs w:val="20"/>
        </w:rPr>
        <w:t>οι</w:t>
      </w:r>
      <w:r w:rsidRPr="004458DA">
        <w:rPr>
          <w:sz w:val="20"/>
          <w:szCs w:val="20"/>
        </w:rPr>
        <w:t xml:space="preserve"> </w:t>
      </w:r>
      <w:r w:rsidR="00E10B86" w:rsidRPr="004458DA">
        <w:rPr>
          <w:sz w:val="20"/>
          <w:szCs w:val="20"/>
        </w:rPr>
        <w:t>προμηθε</w:t>
      </w:r>
      <w:r w:rsidR="00E10B86">
        <w:rPr>
          <w:sz w:val="20"/>
          <w:szCs w:val="20"/>
        </w:rPr>
        <w:t>υτές</w:t>
      </w:r>
      <w:r w:rsidRPr="004458DA">
        <w:rPr>
          <w:sz w:val="20"/>
          <w:szCs w:val="20"/>
        </w:rPr>
        <w:t xml:space="preserve"> θα πρέπει να συμμορφώνονται με</w:t>
      </w:r>
      <w:r w:rsidR="00594D3C">
        <w:rPr>
          <w:sz w:val="20"/>
          <w:szCs w:val="20"/>
        </w:rPr>
        <w:t xml:space="preserve"> τις </w:t>
      </w:r>
      <w:r w:rsidR="00E10B86">
        <w:rPr>
          <w:sz w:val="20"/>
          <w:szCs w:val="20"/>
        </w:rPr>
        <w:t>εξής</w:t>
      </w:r>
      <w:r w:rsidR="00594D3C">
        <w:rPr>
          <w:sz w:val="20"/>
          <w:szCs w:val="20"/>
        </w:rPr>
        <w:t xml:space="preserve"> πολίτικές</w:t>
      </w:r>
      <w:r w:rsidRPr="004458DA">
        <w:rPr>
          <w:sz w:val="20"/>
          <w:szCs w:val="20"/>
        </w:rPr>
        <w:t>: α) Πολιτική για την καταπολέμηση της διαφθοράς, απάτης και σύγκρουσης συμφερόντων</w:t>
      </w:r>
      <w:r w:rsidR="00E72BDB">
        <w:rPr>
          <w:sz w:val="20"/>
          <w:szCs w:val="20"/>
        </w:rPr>
        <w:t xml:space="preserve"> της </w:t>
      </w:r>
      <w:r w:rsidR="00E72BDB">
        <w:rPr>
          <w:sz w:val="20"/>
          <w:szCs w:val="20"/>
          <w:lang w:val="en-US"/>
        </w:rPr>
        <w:t>Tdh</w:t>
      </w:r>
      <w:r w:rsidRPr="004458DA">
        <w:rPr>
          <w:sz w:val="20"/>
          <w:szCs w:val="20"/>
        </w:rPr>
        <w:t xml:space="preserve"> β) Πολιτική ορθών επιχειρηματικών πρακτικών της Tdh γ) </w:t>
      </w:r>
      <w:r w:rsidR="009F33BE">
        <w:rPr>
          <w:sz w:val="20"/>
          <w:szCs w:val="20"/>
        </w:rPr>
        <w:t xml:space="preserve">Γενικό </w:t>
      </w:r>
      <w:r w:rsidRPr="004458DA">
        <w:rPr>
          <w:sz w:val="20"/>
          <w:szCs w:val="20"/>
        </w:rPr>
        <w:t>Κώδικα Δεοντολογίας για διευθυντές, υπαλλήλους, εθελοντές και συνεργάτες</w:t>
      </w:r>
      <w:r w:rsidR="009F33BE">
        <w:rPr>
          <w:sz w:val="20"/>
          <w:szCs w:val="20"/>
        </w:rPr>
        <w:t xml:space="preserve"> της </w:t>
      </w:r>
      <w:r w:rsidR="009F33BE" w:rsidRPr="004458DA">
        <w:rPr>
          <w:sz w:val="20"/>
          <w:szCs w:val="20"/>
        </w:rPr>
        <w:t>Tdh</w:t>
      </w:r>
      <w:r w:rsidRPr="004458DA">
        <w:rPr>
          <w:sz w:val="20"/>
          <w:szCs w:val="20"/>
        </w:rPr>
        <w:t xml:space="preserve"> δ) Πολιτική </w:t>
      </w:r>
      <w:r w:rsidR="008A30F5">
        <w:rPr>
          <w:sz w:val="20"/>
          <w:szCs w:val="20"/>
        </w:rPr>
        <w:t xml:space="preserve">της </w:t>
      </w:r>
      <w:r w:rsidRPr="004458DA">
        <w:rPr>
          <w:sz w:val="20"/>
          <w:szCs w:val="20"/>
        </w:rPr>
        <w:t>Tdh για την προστασία από τη σεξουαλική εκμετάλλευση και κα</w:t>
      </w:r>
      <w:r w:rsidR="008A30F5">
        <w:rPr>
          <w:sz w:val="20"/>
          <w:szCs w:val="20"/>
        </w:rPr>
        <w:t>κοποί</w:t>
      </w:r>
      <w:r w:rsidRPr="004458DA">
        <w:rPr>
          <w:sz w:val="20"/>
          <w:szCs w:val="20"/>
        </w:rPr>
        <w:t>ηση</w:t>
      </w:r>
      <w:r w:rsidR="008A30F5">
        <w:rPr>
          <w:sz w:val="20"/>
          <w:szCs w:val="20"/>
        </w:rPr>
        <w:t>.</w:t>
      </w:r>
    </w:p>
    <w:p w14:paraId="201EB6A2" w14:textId="77777777" w:rsidR="00CD01AE" w:rsidRDefault="00CD01AE" w:rsidP="00530DB0">
      <w:pPr>
        <w:spacing w:after="0" w:line="240" w:lineRule="auto"/>
        <w:ind w:left="-630" w:right="-964"/>
        <w:jc w:val="both"/>
        <w:rPr>
          <w:sz w:val="20"/>
          <w:szCs w:val="20"/>
        </w:rPr>
      </w:pPr>
    </w:p>
    <w:p w14:paraId="02083EB8" w14:textId="761C30C0" w:rsidR="00CF493C" w:rsidRPr="00F26137" w:rsidRDefault="00CF493C" w:rsidP="00530DB0">
      <w:pPr>
        <w:pStyle w:val="Heading2"/>
        <w:numPr>
          <w:ilvl w:val="0"/>
          <w:numId w:val="0"/>
        </w:numPr>
        <w:spacing w:line="240" w:lineRule="auto"/>
        <w:ind w:left="-630" w:right="-1054"/>
        <w:rPr>
          <w:lang w:val="el-GR"/>
        </w:rPr>
      </w:pPr>
      <w:r w:rsidRPr="00F26137">
        <w:rPr>
          <w:lang w:val="el-GR"/>
        </w:rPr>
        <w:t xml:space="preserve">2. Οδηγίες </w:t>
      </w:r>
      <w:r w:rsidR="00F26137">
        <w:rPr>
          <w:lang w:val="el-GR"/>
        </w:rPr>
        <w:t>Συμμετοχής Ενδιαφερόμενων</w:t>
      </w:r>
    </w:p>
    <w:p w14:paraId="115ACD86" w14:textId="25387D30" w:rsidR="00CF493C" w:rsidRPr="00E10B86" w:rsidRDefault="00CF493C" w:rsidP="00530DB0">
      <w:pPr>
        <w:spacing w:after="0" w:line="240" w:lineRule="auto"/>
        <w:ind w:left="-630" w:right="-964"/>
        <w:jc w:val="both"/>
      </w:pPr>
      <w:r w:rsidRPr="00E10B86">
        <w:t>Οι ενδιαφερόμενοι καλούνται να παραδώσουν την προσφορά τους στο Γραφείο μας, Μετεώρων 28-</w:t>
      </w:r>
      <w:r w:rsidR="003B3828">
        <w:t xml:space="preserve"> </w:t>
      </w:r>
      <w:r w:rsidRPr="00E10B86">
        <w:t>11631 Αθήνα, έως τη Δευτέρα 14 Νοεμβρίου 2022, στις 16:00. Οι προσφορές μπορούν να παραληφθούν από Δευτέρα έως Παρασκευή από τις 10:00 έως τις 16:00 (εκτός επίσημων αργιών)</w:t>
      </w:r>
      <w:r w:rsidR="00094E7B" w:rsidRPr="00E10B86">
        <w:t>.</w:t>
      </w:r>
      <w:r w:rsidRPr="00E10B86">
        <w:t xml:space="preserve"> Όλες οι προσφορές πρέπει να παραδίδονται μέσα σε σφραγισμένο φάκελο και να περιλαμβάνουν τα ακόλουθα:</w:t>
      </w:r>
    </w:p>
    <w:p w14:paraId="638B3564" w14:textId="56B0A6D8" w:rsidR="00CF493C" w:rsidRPr="00E10B86" w:rsidRDefault="00CF493C" w:rsidP="00530DB0">
      <w:pPr>
        <w:pStyle w:val="ListParagraph"/>
        <w:numPr>
          <w:ilvl w:val="0"/>
          <w:numId w:val="8"/>
        </w:numPr>
        <w:spacing w:after="0" w:line="240" w:lineRule="auto"/>
        <w:ind w:right="-964"/>
        <w:jc w:val="both"/>
      </w:pPr>
      <w:r w:rsidRPr="00E10B86">
        <w:t xml:space="preserve">(Υποχρεωτικό) Μια οικονομική Προσφορά </w:t>
      </w:r>
      <w:r w:rsidR="00867092" w:rsidRPr="00E10B86">
        <w:t>ό</w:t>
      </w:r>
      <w:r w:rsidRPr="00E10B86">
        <w:t>που</w:t>
      </w:r>
      <w:r w:rsidR="00867092" w:rsidRPr="00E10B86">
        <w:t xml:space="preserve"> </w:t>
      </w:r>
      <w:r w:rsidR="00E415A8" w:rsidRPr="00E10B86">
        <w:t>διευκρινίζονται</w:t>
      </w:r>
      <w:r w:rsidR="00867092" w:rsidRPr="00E10B86">
        <w:t>:</w:t>
      </w:r>
    </w:p>
    <w:p w14:paraId="6E8C3882" w14:textId="50DBB843" w:rsidR="00CF493C" w:rsidRPr="00E10B86" w:rsidRDefault="00867092" w:rsidP="00530DB0">
      <w:pPr>
        <w:pStyle w:val="ListParagraph"/>
        <w:numPr>
          <w:ilvl w:val="1"/>
          <w:numId w:val="8"/>
        </w:numPr>
        <w:spacing w:after="0" w:line="240" w:lineRule="auto"/>
        <w:ind w:right="-964"/>
        <w:jc w:val="both"/>
      </w:pPr>
      <w:r w:rsidRPr="00E10B86">
        <w:t>Οι π</w:t>
      </w:r>
      <w:r w:rsidR="00CF493C" w:rsidRPr="00E10B86">
        <w:t>ροσφερόμενοι όροι πληρωμής.</w:t>
      </w:r>
    </w:p>
    <w:p w14:paraId="1460C4BF" w14:textId="191D21BC" w:rsidR="00CF493C" w:rsidRPr="00E10B86" w:rsidRDefault="00867092" w:rsidP="00530DB0">
      <w:pPr>
        <w:pStyle w:val="ListParagraph"/>
        <w:numPr>
          <w:ilvl w:val="1"/>
          <w:numId w:val="8"/>
        </w:numPr>
        <w:spacing w:after="0" w:line="240" w:lineRule="auto"/>
        <w:ind w:right="-964"/>
        <w:jc w:val="both"/>
      </w:pPr>
      <w:r w:rsidRPr="00E10B86">
        <w:t>Το ε</w:t>
      </w:r>
      <w:r w:rsidR="00CF493C" w:rsidRPr="00E10B86">
        <w:t>γγυημένο μέγιστο διάστημα μεταξύ παραγγελίας και παράδοσης των κουπονιών.</w:t>
      </w:r>
    </w:p>
    <w:p w14:paraId="5F688E0E" w14:textId="13787960" w:rsidR="00CF493C" w:rsidRPr="00E10B86" w:rsidRDefault="00E415A8" w:rsidP="00530DB0">
      <w:pPr>
        <w:pStyle w:val="ListParagraph"/>
        <w:numPr>
          <w:ilvl w:val="1"/>
          <w:numId w:val="8"/>
        </w:numPr>
        <w:spacing w:after="0" w:line="240" w:lineRule="auto"/>
        <w:ind w:right="-964"/>
        <w:jc w:val="both"/>
      </w:pPr>
      <w:r w:rsidRPr="00E10B86">
        <w:t xml:space="preserve">Οι </w:t>
      </w:r>
      <w:r w:rsidR="00084D5F">
        <w:t>προσφερόμενες</w:t>
      </w:r>
      <w:r w:rsidR="00CF493C" w:rsidRPr="00E10B86">
        <w:t xml:space="preserve"> επιλογές για την παράδοση κουπονιών</w:t>
      </w:r>
    </w:p>
    <w:p w14:paraId="491E918B" w14:textId="7601C562" w:rsidR="00CF493C" w:rsidRPr="00E10B86" w:rsidRDefault="00CF493C" w:rsidP="00530DB0">
      <w:pPr>
        <w:pStyle w:val="ListParagraph"/>
        <w:numPr>
          <w:ilvl w:val="1"/>
          <w:numId w:val="8"/>
        </w:numPr>
        <w:spacing w:after="0" w:line="240" w:lineRule="auto"/>
        <w:ind w:right="-964"/>
        <w:jc w:val="both"/>
      </w:pPr>
      <w:r w:rsidRPr="00E10B86">
        <w:t>Εάν οι περιορισμοί αγοράς που αναφέρονται παραπάνω μπορούν να ασφαλιστούν και πώς.</w:t>
      </w:r>
    </w:p>
    <w:p w14:paraId="34C24EE6" w14:textId="5B89C7CB" w:rsidR="00CF493C" w:rsidRPr="00E10B86" w:rsidRDefault="00EB0888" w:rsidP="00530DB0">
      <w:pPr>
        <w:pStyle w:val="ListParagraph"/>
        <w:numPr>
          <w:ilvl w:val="1"/>
          <w:numId w:val="8"/>
        </w:numPr>
        <w:spacing w:after="0" w:line="240" w:lineRule="auto"/>
        <w:ind w:right="-964"/>
        <w:jc w:val="both"/>
      </w:pPr>
      <w:r w:rsidRPr="00E10B86">
        <w:t xml:space="preserve">Οι διαθέσιμες </w:t>
      </w:r>
      <w:r w:rsidR="00CF493C" w:rsidRPr="00E10B86">
        <w:t>επιλογές για προβολή του οργανισμού μας στο Κουπόνι.</w:t>
      </w:r>
    </w:p>
    <w:p w14:paraId="1D599962" w14:textId="3C5A34B6" w:rsidR="00CF493C" w:rsidRPr="00E10B86" w:rsidRDefault="00EB0888" w:rsidP="00530DB0">
      <w:pPr>
        <w:pStyle w:val="ListParagraph"/>
        <w:numPr>
          <w:ilvl w:val="1"/>
          <w:numId w:val="8"/>
        </w:numPr>
        <w:spacing w:after="0" w:line="240" w:lineRule="auto"/>
        <w:ind w:right="-964"/>
        <w:jc w:val="both"/>
      </w:pPr>
      <w:r w:rsidRPr="00E10B86">
        <w:t xml:space="preserve">Η </w:t>
      </w:r>
      <w:r w:rsidR="00CF493C" w:rsidRPr="00E10B86">
        <w:t>Προσφ</w:t>
      </w:r>
      <w:r w:rsidR="005C0833" w:rsidRPr="00E10B86">
        <w:t>ερ</w:t>
      </w:r>
      <w:r w:rsidRPr="00E10B86">
        <w:t>όμ</w:t>
      </w:r>
      <w:r w:rsidR="00CF493C" w:rsidRPr="00E10B86">
        <w:t>ε</w:t>
      </w:r>
      <w:r w:rsidRPr="00E10B86">
        <w:t>νη</w:t>
      </w:r>
      <w:r w:rsidR="00CF493C" w:rsidRPr="00E10B86">
        <w:t xml:space="preserve"> έκπτωση (αν υπάρχει)</w:t>
      </w:r>
    </w:p>
    <w:p w14:paraId="23E85723" w14:textId="324640FA" w:rsidR="00CD01AE" w:rsidRDefault="00CF493C" w:rsidP="00530DB0">
      <w:pPr>
        <w:pStyle w:val="ListParagraph"/>
        <w:numPr>
          <w:ilvl w:val="0"/>
          <w:numId w:val="8"/>
        </w:numPr>
        <w:spacing w:after="0" w:line="240" w:lineRule="auto"/>
        <w:ind w:right="-964"/>
        <w:jc w:val="both"/>
      </w:pPr>
      <w:r w:rsidRPr="00E10B86">
        <w:t xml:space="preserve">(υποχρεωτικό) Σύντομη παρουσίαση του δικτύου καταστημάτων </w:t>
      </w:r>
      <w:proofErr w:type="spellStart"/>
      <w:r w:rsidRPr="00E10B86">
        <w:t>Supermarket</w:t>
      </w:r>
      <w:proofErr w:type="spellEnd"/>
      <w:r w:rsidRPr="00E10B86">
        <w:t xml:space="preserve"> της αλυσίδας - Σημεία εξυπηρέτησης για τα κουπόνια.</w:t>
      </w:r>
    </w:p>
    <w:p w14:paraId="1DF33427" w14:textId="77777777" w:rsidR="000E4181" w:rsidRDefault="000E4181" w:rsidP="000E4181">
      <w:pPr>
        <w:spacing w:after="0" w:line="240" w:lineRule="auto"/>
        <w:ind w:right="-964"/>
        <w:jc w:val="both"/>
      </w:pPr>
    </w:p>
    <w:p w14:paraId="4D0D6E1A" w14:textId="77777777" w:rsidR="000E4181" w:rsidRPr="0093633A" w:rsidRDefault="000E4181" w:rsidP="000E4181">
      <w:pPr>
        <w:pStyle w:val="Heading1"/>
        <w:spacing w:line="240" w:lineRule="auto"/>
        <w:ind w:left="-630" w:right="-784"/>
      </w:pPr>
      <w:r w:rsidRPr="0093633A">
        <w:lastRenderedPageBreak/>
        <w:t>Call for tender for the supply of supermarket vouchers- Gift cards</w:t>
      </w:r>
    </w:p>
    <w:p w14:paraId="1745C22D" w14:textId="77777777" w:rsidR="000E4181" w:rsidRPr="00DA1F5E" w:rsidRDefault="000E4181" w:rsidP="000E4181">
      <w:pPr>
        <w:pStyle w:val="Heading2"/>
        <w:spacing w:line="240" w:lineRule="auto"/>
        <w:ind w:left="-270" w:right="-784"/>
      </w:pPr>
      <w:r w:rsidRPr="00DA1F5E">
        <w:t>Context- General tender information</w:t>
      </w:r>
    </w:p>
    <w:p w14:paraId="6A36ECF2" w14:textId="77777777" w:rsidR="000E4181" w:rsidRPr="002E0F06" w:rsidRDefault="000E4181" w:rsidP="000E4181">
      <w:pPr>
        <w:spacing w:line="240" w:lineRule="auto"/>
        <w:ind w:left="-630" w:right="-784"/>
        <w:jc w:val="both"/>
        <w:rPr>
          <w:lang w:val="en-US"/>
        </w:rPr>
      </w:pPr>
      <w:r w:rsidRPr="002E0F06">
        <w:rPr>
          <w:lang w:val="en-US"/>
        </w:rPr>
        <w:t>NGO Terre des hommes</w:t>
      </w:r>
      <w:r>
        <w:rPr>
          <w:lang w:val="en-US"/>
        </w:rPr>
        <w:t xml:space="preserve"> Hellas</w:t>
      </w:r>
      <w:r w:rsidRPr="002E0F06">
        <w:rPr>
          <w:lang w:val="en-US"/>
        </w:rPr>
        <w:t>, seeks cooperation with a Super Market chain for the supply of vouchers</w:t>
      </w:r>
      <w:r>
        <w:rPr>
          <w:lang w:val="en-US"/>
        </w:rPr>
        <w:t xml:space="preserve">/ </w:t>
      </w:r>
      <w:r w:rsidRPr="002E0F06">
        <w:rPr>
          <w:lang w:val="en-US"/>
        </w:rPr>
        <w:t>Gift cards that will be distributed to beneficiar</w:t>
      </w:r>
      <w:r>
        <w:rPr>
          <w:lang w:val="en-US"/>
        </w:rPr>
        <w:t>ies,</w:t>
      </w:r>
      <w:r w:rsidRPr="002E0F06">
        <w:rPr>
          <w:lang w:val="en-US"/>
        </w:rPr>
        <w:t xml:space="preserve"> </w:t>
      </w:r>
      <w:proofErr w:type="gramStart"/>
      <w:r w:rsidRPr="002E0F06">
        <w:rPr>
          <w:lang w:val="en-US"/>
        </w:rPr>
        <w:t>refugees</w:t>
      </w:r>
      <w:proofErr w:type="gramEnd"/>
      <w:r w:rsidRPr="002E0F06">
        <w:rPr>
          <w:lang w:val="en-US"/>
        </w:rPr>
        <w:t xml:space="preserve"> and asylum seekers, for a period of </w:t>
      </w:r>
      <w:r>
        <w:rPr>
          <w:lang w:val="en-US"/>
        </w:rPr>
        <w:t>6</w:t>
      </w:r>
      <w:r w:rsidRPr="002E0F06">
        <w:rPr>
          <w:lang w:val="en-US"/>
        </w:rPr>
        <w:t xml:space="preserve"> months</w:t>
      </w:r>
      <w:r>
        <w:rPr>
          <w:lang w:val="en-US"/>
        </w:rPr>
        <w:t xml:space="preserve"> in the framework of a donor funded humanitarian project.</w:t>
      </w:r>
    </w:p>
    <w:p w14:paraId="582CED62" w14:textId="77777777" w:rsidR="000E4181" w:rsidRPr="002E0F06" w:rsidRDefault="000E4181" w:rsidP="000E4181">
      <w:pPr>
        <w:spacing w:after="0" w:line="240" w:lineRule="auto"/>
        <w:ind w:left="-630" w:right="-784"/>
        <w:jc w:val="both"/>
        <w:rPr>
          <w:lang w:val="en-US"/>
        </w:rPr>
      </w:pPr>
      <w:r w:rsidRPr="002E0F06">
        <w:rPr>
          <w:lang w:val="en-US"/>
        </w:rPr>
        <w:t xml:space="preserve">• The indicative budget of the expenditure for the supply of </w:t>
      </w:r>
      <w:r>
        <w:rPr>
          <w:lang w:val="en-US"/>
        </w:rPr>
        <w:t>the vouchers</w:t>
      </w:r>
      <w:r w:rsidRPr="002E0F06">
        <w:rPr>
          <w:lang w:val="en-US"/>
        </w:rPr>
        <w:t xml:space="preserve"> is 1</w:t>
      </w:r>
      <w:r>
        <w:rPr>
          <w:lang w:val="en-US"/>
        </w:rPr>
        <w:t>30</w:t>
      </w:r>
      <w:r w:rsidRPr="002E0F06">
        <w:rPr>
          <w:lang w:val="en-US"/>
        </w:rPr>
        <w:t>,</w:t>
      </w:r>
      <w:r>
        <w:rPr>
          <w:lang w:val="en-US"/>
        </w:rPr>
        <w:t>0</w:t>
      </w:r>
      <w:r w:rsidRPr="002E0F06">
        <w:rPr>
          <w:lang w:val="en-US"/>
        </w:rPr>
        <w:t>00.00 Euro and the implementation period of the pro</w:t>
      </w:r>
      <w:r>
        <w:rPr>
          <w:lang w:val="en-US"/>
        </w:rPr>
        <w:t>ject</w:t>
      </w:r>
      <w:r w:rsidRPr="002E0F06">
        <w:rPr>
          <w:lang w:val="en-US"/>
        </w:rPr>
        <w:t xml:space="preserve"> ends on </w:t>
      </w:r>
      <w:r>
        <w:rPr>
          <w:lang w:val="en-US"/>
        </w:rPr>
        <w:t>April</w:t>
      </w:r>
      <w:r w:rsidRPr="002E0F06">
        <w:rPr>
          <w:lang w:val="en-US"/>
        </w:rPr>
        <w:t xml:space="preserve"> 3</w:t>
      </w:r>
      <w:r>
        <w:rPr>
          <w:lang w:val="en-US"/>
        </w:rPr>
        <w:t>0</w:t>
      </w:r>
      <w:r w:rsidRPr="002E0F06">
        <w:rPr>
          <w:lang w:val="en-US"/>
        </w:rPr>
        <w:t>, 202</w:t>
      </w:r>
      <w:r>
        <w:rPr>
          <w:lang w:val="en-US"/>
        </w:rPr>
        <w:t>3</w:t>
      </w:r>
      <w:r w:rsidRPr="002E0F06">
        <w:rPr>
          <w:lang w:val="en-US"/>
        </w:rPr>
        <w:t>.</w:t>
      </w:r>
    </w:p>
    <w:p w14:paraId="4E9BB0E7" w14:textId="77777777" w:rsidR="000E4181" w:rsidRPr="002E0F06" w:rsidRDefault="000E4181" w:rsidP="000E4181">
      <w:pPr>
        <w:spacing w:after="0" w:line="240" w:lineRule="auto"/>
        <w:ind w:left="-630" w:right="-784"/>
        <w:jc w:val="both"/>
        <w:rPr>
          <w:lang w:val="en-US"/>
        </w:rPr>
      </w:pPr>
      <w:r w:rsidRPr="002E0F06">
        <w:rPr>
          <w:lang w:val="en-US"/>
        </w:rPr>
        <w:t xml:space="preserve">• The aim of the project is to support 150 families by distributing </w:t>
      </w:r>
      <w:r>
        <w:rPr>
          <w:lang w:val="en-US"/>
        </w:rPr>
        <w:t xml:space="preserve">the acquired </w:t>
      </w:r>
      <w:r w:rsidRPr="002E0F06">
        <w:rPr>
          <w:lang w:val="en-US"/>
        </w:rPr>
        <w:t xml:space="preserve">vouchers monthly for </w:t>
      </w:r>
      <w:r>
        <w:rPr>
          <w:lang w:val="en-US"/>
        </w:rPr>
        <w:t>7</w:t>
      </w:r>
      <w:r w:rsidRPr="002E0F06">
        <w:rPr>
          <w:lang w:val="en-US"/>
        </w:rPr>
        <w:t xml:space="preserve"> months following the official scale of the Ministry of </w:t>
      </w:r>
      <w:r>
        <w:rPr>
          <w:lang w:val="en-US"/>
        </w:rPr>
        <w:t>M</w:t>
      </w:r>
      <w:r w:rsidRPr="002E0F06">
        <w:rPr>
          <w:lang w:val="en-US"/>
        </w:rPr>
        <w:t>igration Policy.</w:t>
      </w:r>
    </w:p>
    <w:p w14:paraId="45DE61C3" w14:textId="77777777" w:rsidR="000E4181" w:rsidRPr="002E0F06" w:rsidRDefault="000E4181" w:rsidP="000E4181">
      <w:pPr>
        <w:spacing w:after="0" w:line="240" w:lineRule="auto"/>
        <w:ind w:left="-630" w:right="-784"/>
        <w:jc w:val="both"/>
        <w:rPr>
          <w:lang w:val="en-US"/>
        </w:rPr>
      </w:pPr>
      <w:r w:rsidRPr="002E0F06">
        <w:rPr>
          <w:lang w:val="en-US"/>
        </w:rPr>
        <w:t>• The contract</w:t>
      </w:r>
      <w:r>
        <w:rPr>
          <w:lang w:val="en-US"/>
        </w:rPr>
        <w:t>ed supplier will be required to</w:t>
      </w:r>
      <w:r w:rsidRPr="002E0F06">
        <w:rPr>
          <w:lang w:val="en-US"/>
        </w:rPr>
        <w:t xml:space="preserve"> provide us with all Gift cards in vouchers of low value (5 and 10 euros) so that they can be used in small </w:t>
      </w:r>
      <w:r>
        <w:rPr>
          <w:lang w:val="en-US"/>
        </w:rPr>
        <w:t>purchases.</w:t>
      </w:r>
    </w:p>
    <w:p w14:paraId="7F59597E" w14:textId="77777777" w:rsidR="000E4181" w:rsidRPr="002E0F06" w:rsidRDefault="000E4181" w:rsidP="000E4181">
      <w:pPr>
        <w:spacing w:after="0" w:line="240" w:lineRule="auto"/>
        <w:ind w:left="-630" w:right="-784"/>
        <w:jc w:val="both"/>
        <w:rPr>
          <w:lang w:val="en-US"/>
        </w:rPr>
      </w:pPr>
      <w:r w:rsidRPr="002E0F06">
        <w:rPr>
          <w:lang w:val="en-US"/>
        </w:rPr>
        <w:t>•</w:t>
      </w:r>
      <w:r>
        <w:rPr>
          <w:lang w:val="en-US"/>
        </w:rPr>
        <w:t>V</w:t>
      </w:r>
      <w:r w:rsidRPr="002E0F06">
        <w:rPr>
          <w:lang w:val="en-US"/>
        </w:rPr>
        <w:t>ouchers</w:t>
      </w:r>
      <w:r>
        <w:rPr>
          <w:lang w:val="en-US"/>
        </w:rPr>
        <w:t xml:space="preserve"> Provided should </w:t>
      </w:r>
      <w:r w:rsidRPr="002E0F06">
        <w:rPr>
          <w:lang w:val="en-US"/>
        </w:rPr>
        <w:t>not be used to buy alcoholic beverages</w:t>
      </w:r>
    </w:p>
    <w:p w14:paraId="21CB26F1" w14:textId="77777777" w:rsidR="000E4181" w:rsidRDefault="000E4181" w:rsidP="000E4181">
      <w:pPr>
        <w:spacing w:after="0" w:line="240" w:lineRule="auto"/>
        <w:ind w:left="-630" w:right="-784"/>
        <w:jc w:val="both"/>
        <w:rPr>
          <w:lang w:val="en-US"/>
        </w:rPr>
      </w:pPr>
      <w:r w:rsidRPr="002E0F06">
        <w:rPr>
          <w:lang w:val="en-US"/>
        </w:rPr>
        <w:t xml:space="preserve">• </w:t>
      </w:r>
      <w:r>
        <w:rPr>
          <w:lang w:val="en-US"/>
        </w:rPr>
        <w:t>V</w:t>
      </w:r>
      <w:r w:rsidRPr="002E0F06">
        <w:rPr>
          <w:lang w:val="en-US"/>
        </w:rPr>
        <w:t>ouchers</w:t>
      </w:r>
      <w:r>
        <w:rPr>
          <w:lang w:val="en-US"/>
        </w:rPr>
        <w:t xml:space="preserve"> Provided should </w:t>
      </w:r>
      <w:r w:rsidRPr="002E0F06">
        <w:rPr>
          <w:lang w:val="en-US"/>
        </w:rPr>
        <w:t xml:space="preserve">not be used </w:t>
      </w:r>
      <w:r>
        <w:rPr>
          <w:lang w:val="en-US"/>
        </w:rPr>
        <w:t>for the</w:t>
      </w:r>
      <w:r w:rsidRPr="002E0F06">
        <w:rPr>
          <w:lang w:val="en-US"/>
        </w:rPr>
        <w:t xml:space="preserve"> purchase </w:t>
      </w:r>
      <w:r>
        <w:rPr>
          <w:lang w:val="en-US"/>
        </w:rPr>
        <w:t xml:space="preserve">of </w:t>
      </w:r>
      <w:r w:rsidRPr="002E0F06">
        <w:rPr>
          <w:lang w:val="en-US"/>
        </w:rPr>
        <w:t>Electronics.</w:t>
      </w:r>
    </w:p>
    <w:p w14:paraId="09A1C23F" w14:textId="77777777" w:rsidR="000E4181" w:rsidRDefault="000E4181" w:rsidP="000E4181">
      <w:pPr>
        <w:spacing w:after="0" w:line="240" w:lineRule="auto"/>
        <w:ind w:left="-630" w:right="-784"/>
        <w:jc w:val="both"/>
        <w:rPr>
          <w:lang w:val="en-US"/>
        </w:rPr>
      </w:pPr>
    </w:p>
    <w:p w14:paraId="1DA5A46F" w14:textId="77777777" w:rsidR="000E4181" w:rsidRDefault="000E4181" w:rsidP="000E4181">
      <w:pPr>
        <w:spacing w:after="0" w:line="240" w:lineRule="auto"/>
        <w:ind w:left="-630" w:right="-784"/>
        <w:jc w:val="both"/>
        <w:rPr>
          <w:lang w:val="en-US"/>
        </w:rPr>
      </w:pPr>
      <w:r>
        <w:rPr>
          <w:lang w:val="en-US"/>
        </w:rPr>
        <w:t>Received Proposals will be evaluated by an internal committee who will decide on the selection based on the following selection Criteria:</w:t>
      </w:r>
    </w:p>
    <w:p w14:paraId="76A1FCFB" w14:textId="77777777" w:rsidR="000E4181" w:rsidRPr="0082133A" w:rsidRDefault="000E4181" w:rsidP="000E4181">
      <w:pPr>
        <w:spacing w:after="0" w:line="240" w:lineRule="auto"/>
        <w:ind w:left="-90" w:right="-784" w:hanging="540"/>
        <w:jc w:val="both"/>
        <w:rPr>
          <w:lang w:val="en-US"/>
        </w:rPr>
      </w:pPr>
      <w:r w:rsidRPr="0082133A">
        <w:rPr>
          <w:lang w:val="en-US"/>
        </w:rPr>
        <w:t>a)</w:t>
      </w:r>
      <w:r w:rsidRPr="0082133A">
        <w:rPr>
          <w:lang w:val="en-US"/>
        </w:rPr>
        <w:tab/>
      </w:r>
      <w:r>
        <w:rPr>
          <w:lang w:val="en-US"/>
        </w:rPr>
        <w:t xml:space="preserve">[low </w:t>
      </w:r>
      <w:r w:rsidRPr="0082133A">
        <w:rPr>
          <w:lang w:val="en-US"/>
        </w:rPr>
        <w:t>Impact</w:t>
      </w:r>
      <w:r>
        <w:rPr>
          <w:lang w:val="en-US"/>
        </w:rPr>
        <w:t xml:space="preserve">] </w:t>
      </w:r>
      <w:r w:rsidRPr="0082133A">
        <w:rPr>
          <w:lang w:val="en-US"/>
        </w:rPr>
        <w:t>Payment Conditions</w:t>
      </w:r>
      <w:r>
        <w:rPr>
          <w:lang w:val="en-US"/>
        </w:rPr>
        <w:t>, Guaranteed maximum</w:t>
      </w:r>
      <w:r w:rsidRPr="00BB7AE6">
        <w:rPr>
          <w:lang w:val="en-US"/>
        </w:rPr>
        <w:t xml:space="preserve"> interval between order and delivery of the </w:t>
      </w:r>
      <w:r>
        <w:rPr>
          <w:lang w:val="en-US"/>
        </w:rPr>
        <w:t>Vouchers</w:t>
      </w:r>
    </w:p>
    <w:p w14:paraId="3F730E0A" w14:textId="77777777" w:rsidR="000E4181" w:rsidRPr="0082133A" w:rsidRDefault="000E4181" w:rsidP="000E4181">
      <w:pPr>
        <w:spacing w:after="0" w:line="240" w:lineRule="auto"/>
        <w:ind w:left="-90" w:right="-784" w:hanging="540"/>
        <w:jc w:val="both"/>
        <w:rPr>
          <w:lang w:val="en-US"/>
        </w:rPr>
      </w:pPr>
      <w:r w:rsidRPr="0082133A">
        <w:rPr>
          <w:lang w:val="en-US"/>
        </w:rPr>
        <w:t>b)</w:t>
      </w:r>
      <w:r w:rsidRPr="0082133A">
        <w:rPr>
          <w:lang w:val="en-US"/>
        </w:rPr>
        <w:tab/>
      </w:r>
      <w:r>
        <w:rPr>
          <w:lang w:val="en-US"/>
        </w:rPr>
        <w:t xml:space="preserve">[average </w:t>
      </w:r>
      <w:r w:rsidRPr="0082133A">
        <w:rPr>
          <w:lang w:val="en-US"/>
        </w:rPr>
        <w:t>impact</w:t>
      </w:r>
      <w:r>
        <w:rPr>
          <w:lang w:val="en-US"/>
        </w:rPr>
        <w:t xml:space="preserve">] </w:t>
      </w:r>
      <w:r w:rsidRPr="0082133A">
        <w:rPr>
          <w:lang w:val="en-US"/>
        </w:rPr>
        <w:t xml:space="preserve">Size and coverage of the Store network </w:t>
      </w:r>
      <w:proofErr w:type="gramStart"/>
      <w:r w:rsidRPr="0082133A">
        <w:rPr>
          <w:lang w:val="en-US"/>
        </w:rPr>
        <w:t>in the area of</w:t>
      </w:r>
      <w:proofErr w:type="gramEnd"/>
      <w:r w:rsidRPr="0082133A">
        <w:rPr>
          <w:lang w:val="en-US"/>
        </w:rPr>
        <w:t xml:space="preserve"> intervention </w:t>
      </w:r>
      <w:r>
        <w:rPr>
          <w:lang w:val="en-US"/>
        </w:rPr>
        <w:t>Delivery Options</w:t>
      </w:r>
    </w:p>
    <w:p w14:paraId="3BEE5BFE" w14:textId="77777777" w:rsidR="000E4181" w:rsidRPr="0082133A" w:rsidRDefault="000E4181" w:rsidP="000E4181">
      <w:pPr>
        <w:spacing w:after="0" w:line="240" w:lineRule="auto"/>
        <w:ind w:left="-90" w:right="-784" w:hanging="540"/>
        <w:jc w:val="both"/>
        <w:rPr>
          <w:lang w:val="en-US"/>
        </w:rPr>
      </w:pPr>
      <w:r w:rsidRPr="0082133A">
        <w:rPr>
          <w:lang w:val="en-US"/>
        </w:rPr>
        <w:t>c)</w:t>
      </w:r>
      <w:r w:rsidRPr="0082133A">
        <w:rPr>
          <w:lang w:val="en-US"/>
        </w:rPr>
        <w:tab/>
      </w:r>
      <w:r>
        <w:rPr>
          <w:lang w:val="en-US"/>
        </w:rPr>
        <w:t xml:space="preserve">[highest </w:t>
      </w:r>
      <w:r w:rsidRPr="0082133A">
        <w:rPr>
          <w:lang w:val="en-US"/>
        </w:rPr>
        <w:t>impact</w:t>
      </w:r>
      <w:r>
        <w:rPr>
          <w:lang w:val="en-US"/>
        </w:rPr>
        <w:t xml:space="preserve">] </w:t>
      </w:r>
      <w:r w:rsidRPr="0082133A">
        <w:rPr>
          <w:lang w:val="en-US"/>
        </w:rPr>
        <w:t>Ability to ensure purchase restrictions</w:t>
      </w:r>
      <w:r>
        <w:rPr>
          <w:lang w:val="en-US"/>
        </w:rPr>
        <w:t xml:space="preserve"> </w:t>
      </w:r>
      <w:r w:rsidRPr="0082133A">
        <w:rPr>
          <w:lang w:val="en-US"/>
        </w:rPr>
        <w:t>on alcohol Tabaco and electronics</w:t>
      </w:r>
      <w:r>
        <w:rPr>
          <w:lang w:val="en-US"/>
        </w:rPr>
        <w:t xml:space="preserve">. </w:t>
      </w:r>
    </w:p>
    <w:p w14:paraId="424BE841" w14:textId="77777777" w:rsidR="000E4181" w:rsidRDefault="000E4181" w:rsidP="000E4181">
      <w:pPr>
        <w:spacing w:after="0" w:line="240" w:lineRule="auto"/>
        <w:ind w:left="-90" w:right="-784" w:hanging="540"/>
        <w:jc w:val="both"/>
        <w:rPr>
          <w:lang w:val="en-US"/>
        </w:rPr>
      </w:pPr>
      <w:r w:rsidRPr="0082133A">
        <w:rPr>
          <w:lang w:val="en-US"/>
        </w:rPr>
        <w:t>d)</w:t>
      </w:r>
      <w:r w:rsidRPr="0082133A">
        <w:rPr>
          <w:lang w:val="en-US"/>
        </w:rPr>
        <w:tab/>
      </w:r>
      <w:r>
        <w:rPr>
          <w:lang w:val="en-US"/>
        </w:rPr>
        <w:t xml:space="preserve">[high </w:t>
      </w:r>
      <w:r w:rsidRPr="0082133A">
        <w:rPr>
          <w:lang w:val="en-US"/>
        </w:rPr>
        <w:t>impact</w:t>
      </w:r>
      <w:r>
        <w:rPr>
          <w:lang w:val="en-US"/>
        </w:rPr>
        <w:t xml:space="preserve">] </w:t>
      </w:r>
      <w:r w:rsidRPr="0082133A">
        <w:rPr>
          <w:lang w:val="en-US"/>
        </w:rPr>
        <w:t>Offered discount</w:t>
      </w:r>
      <w:r>
        <w:rPr>
          <w:lang w:val="en-US"/>
        </w:rPr>
        <w:t xml:space="preserve">, basic </w:t>
      </w:r>
      <w:r w:rsidRPr="0082133A">
        <w:rPr>
          <w:lang w:val="en-US"/>
        </w:rPr>
        <w:t>product</w:t>
      </w:r>
      <w:r>
        <w:rPr>
          <w:lang w:val="en-US"/>
        </w:rPr>
        <w:t>s</w:t>
      </w:r>
      <w:r w:rsidRPr="0082133A">
        <w:rPr>
          <w:lang w:val="en-US"/>
        </w:rPr>
        <w:t xml:space="preserve"> price</w:t>
      </w:r>
      <w:r>
        <w:rPr>
          <w:lang w:val="en-US"/>
        </w:rPr>
        <w:t xml:space="preserve"> comparison*</w:t>
      </w:r>
    </w:p>
    <w:p w14:paraId="7519DC4D" w14:textId="77777777" w:rsidR="000E4181" w:rsidRPr="009D4827" w:rsidRDefault="000E4181" w:rsidP="000E4181">
      <w:pPr>
        <w:spacing w:after="0" w:line="240" w:lineRule="auto"/>
        <w:ind w:left="-90" w:right="-784"/>
        <w:jc w:val="both"/>
        <w:rPr>
          <w:i/>
          <w:iCs/>
          <w:sz w:val="20"/>
          <w:szCs w:val="20"/>
          <w:lang w:val="en-US"/>
        </w:rPr>
      </w:pPr>
      <w:r w:rsidRPr="009D4827">
        <w:rPr>
          <w:i/>
          <w:iCs/>
          <w:sz w:val="20"/>
          <w:szCs w:val="20"/>
          <w:lang w:val="en-US"/>
        </w:rPr>
        <w:t>* cheapest option on the suppliers website for the following list of Items: Spaghetti No6 500gr, tortellini with cheese 250gr, rice 500gr, white beans 500gr, orzo 500gr, lentils 500gr, jam 380gr,mixed juice 100CL,Extra virgin olive oil, croissant 70 gr, dry mashed potatoes 250gr,30gr cereal bar, toast pack 125gr, tuna can 100gr, tomato juice, salt 400gr, sugar 1kg, instant soup 50gr, green peas can 400gr, corn can 300gr, shower gel 1lt, shampoo 400ml, soap bar, ear buds (100pcs), shaving foam, Toilet paper (8 rolls), tooth paste, laundry (detergent 380gr), alcohol gel (80ml)</w:t>
      </w:r>
    </w:p>
    <w:p w14:paraId="7C257C3E" w14:textId="77777777" w:rsidR="000E4181" w:rsidRDefault="000E4181" w:rsidP="000E4181">
      <w:pPr>
        <w:spacing w:after="0" w:line="240" w:lineRule="auto"/>
        <w:ind w:left="-630" w:right="-784"/>
        <w:jc w:val="both"/>
        <w:rPr>
          <w:lang w:val="en-US"/>
        </w:rPr>
      </w:pPr>
    </w:p>
    <w:p w14:paraId="451C438B" w14:textId="77777777" w:rsidR="000E4181" w:rsidRDefault="000E4181" w:rsidP="000E4181">
      <w:pPr>
        <w:spacing w:after="0" w:line="240" w:lineRule="auto"/>
        <w:ind w:left="-630" w:right="-784"/>
        <w:jc w:val="both"/>
        <w:rPr>
          <w:lang w:val="en-US"/>
        </w:rPr>
      </w:pPr>
      <w:r w:rsidRPr="001E711E">
        <w:rPr>
          <w:lang w:val="en-US"/>
        </w:rPr>
        <w:t>The terms of cooperation with the selected Supplier will be recorded in the form of a framework agreement that should be signed before any financial transaction takes place.</w:t>
      </w:r>
    </w:p>
    <w:p w14:paraId="6858106C" w14:textId="77777777" w:rsidR="000E4181" w:rsidRPr="00C22D82" w:rsidRDefault="000E4181" w:rsidP="000E4181">
      <w:pPr>
        <w:spacing w:after="0" w:line="240" w:lineRule="auto"/>
        <w:ind w:left="-630" w:right="-784"/>
        <w:jc w:val="both"/>
        <w:rPr>
          <w:sz w:val="18"/>
          <w:szCs w:val="18"/>
          <w:lang w:val="en-US"/>
        </w:rPr>
      </w:pPr>
      <w:r w:rsidRPr="00C22D82">
        <w:rPr>
          <w:sz w:val="18"/>
          <w:szCs w:val="18"/>
          <w:lang w:val="en-US"/>
        </w:rPr>
        <w:t xml:space="preserve">Prior to any engagement the selected supplier will be screened to ensure they do not appear on the list of entities suspected of criminal activity and watchlists established and updated by national and international bodies (UN Security Council, U.S Treasury). The selected supplies should comply with: a) Tdh Anti-corruption, fraud and conflicts of interest Policy </w:t>
      </w:r>
      <w:proofErr w:type="gramStart"/>
      <w:r w:rsidRPr="00C22D82">
        <w:rPr>
          <w:sz w:val="18"/>
          <w:szCs w:val="18"/>
          <w:lang w:val="en-US"/>
        </w:rPr>
        <w:t>b)Tdh</w:t>
      </w:r>
      <w:proofErr w:type="gramEnd"/>
      <w:r w:rsidRPr="00C22D82">
        <w:rPr>
          <w:sz w:val="18"/>
          <w:szCs w:val="18"/>
          <w:lang w:val="en-US"/>
        </w:rPr>
        <w:t xml:space="preserve"> Good Business Practices Policy c) Tdh Global Code of Conduct for managers, employees, volunteers and partners d)Tdh Policy on Protection from sexual exploitation and abuse</w:t>
      </w:r>
    </w:p>
    <w:p w14:paraId="157AF2C7" w14:textId="77777777" w:rsidR="000E4181" w:rsidRDefault="000E4181" w:rsidP="000E4181">
      <w:pPr>
        <w:spacing w:after="0" w:line="240" w:lineRule="auto"/>
        <w:ind w:left="-630" w:right="-784"/>
        <w:jc w:val="both"/>
        <w:rPr>
          <w:lang w:val="en-US"/>
        </w:rPr>
      </w:pPr>
    </w:p>
    <w:p w14:paraId="28C07338" w14:textId="77777777" w:rsidR="000E4181" w:rsidRPr="00DA1F5E" w:rsidRDefault="000E4181" w:rsidP="000E4181">
      <w:pPr>
        <w:pStyle w:val="Heading2"/>
        <w:spacing w:line="240" w:lineRule="auto"/>
        <w:ind w:left="-270" w:right="-784"/>
      </w:pPr>
      <w:r>
        <w:t>Instructions to tenderers</w:t>
      </w:r>
    </w:p>
    <w:p w14:paraId="7A10E449" w14:textId="77777777" w:rsidR="000E4181" w:rsidRPr="00BB7AE6" w:rsidRDefault="000E4181" w:rsidP="000E4181">
      <w:pPr>
        <w:spacing w:after="0" w:line="240" w:lineRule="auto"/>
        <w:ind w:left="-630" w:right="-784"/>
        <w:jc w:val="both"/>
        <w:rPr>
          <w:lang w:val="en-US"/>
        </w:rPr>
      </w:pPr>
      <w:r>
        <w:rPr>
          <w:lang w:val="en-US"/>
        </w:rPr>
        <w:t>Interested parties are invited to deliver</w:t>
      </w:r>
      <w:r w:rsidRPr="00BB7AE6">
        <w:rPr>
          <w:lang w:val="en-US"/>
        </w:rPr>
        <w:t xml:space="preserve"> </w:t>
      </w:r>
      <w:r>
        <w:rPr>
          <w:lang w:val="en-US"/>
        </w:rPr>
        <w:t xml:space="preserve">their Quotation to our Office, </w:t>
      </w:r>
      <w:proofErr w:type="spellStart"/>
      <w:r>
        <w:rPr>
          <w:lang w:val="en-US"/>
        </w:rPr>
        <w:t>Meteoron</w:t>
      </w:r>
      <w:proofErr w:type="spellEnd"/>
      <w:r>
        <w:rPr>
          <w:lang w:val="en-US"/>
        </w:rPr>
        <w:t xml:space="preserve"> 28- 11631 Athens, by Monday November 14</w:t>
      </w:r>
      <w:r w:rsidRPr="00E774B2">
        <w:rPr>
          <w:vertAlign w:val="superscript"/>
          <w:lang w:val="en-US"/>
        </w:rPr>
        <w:t>th</w:t>
      </w:r>
      <w:r>
        <w:rPr>
          <w:lang w:val="en-US"/>
        </w:rPr>
        <w:t>, 2022, at 16:00. Offers can be Received Monday to Friday from 10:00 to 16:00 (excluding public holidays) All offers should be delivered inside of a sealed envelope and include the following Items:</w:t>
      </w:r>
    </w:p>
    <w:p w14:paraId="7512C684" w14:textId="77777777" w:rsidR="000E4181" w:rsidRDefault="000E4181" w:rsidP="000E4181">
      <w:pPr>
        <w:pStyle w:val="ListParagraph"/>
        <w:numPr>
          <w:ilvl w:val="0"/>
          <w:numId w:val="2"/>
        </w:numPr>
        <w:spacing w:line="240" w:lineRule="auto"/>
        <w:ind w:left="-270" w:right="-784"/>
        <w:jc w:val="both"/>
        <w:rPr>
          <w:lang w:val="en-US"/>
        </w:rPr>
      </w:pPr>
      <w:r>
        <w:rPr>
          <w:lang w:val="en-US"/>
        </w:rPr>
        <w:t xml:space="preserve">(Mandatory) A financial Offer specificizing </w:t>
      </w:r>
    </w:p>
    <w:p w14:paraId="6C56BBD9" w14:textId="77777777" w:rsidR="000E4181" w:rsidRPr="00BB7AE6" w:rsidRDefault="000E4181" w:rsidP="000E4181">
      <w:pPr>
        <w:pStyle w:val="ListParagraph"/>
        <w:numPr>
          <w:ilvl w:val="1"/>
          <w:numId w:val="2"/>
        </w:numPr>
        <w:spacing w:line="240" w:lineRule="auto"/>
        <w:ind w:left="270" w:right="-784" w:hanging="450"/>
        <w:jc w:val="both"/>
        <w:rPr>
          <w:lang w:val="en-US"/>
        </w:rPr>
      </w:pPr>
      <w:r>
        <w:rPr>
          <w:lang w:val="en-US"/>
        </w:rPr>
        <w:t xml:space="preserve">Offered </w:t>
      </w:r>
      <w:r w:rsidRPr="00BB7AE6">
        <w:rPr>
          <w:lang w:val="en-US"/>
        </w:rPr>
        <w:t>terms of payment.</w:t>
      </w:r>
    </w:p>
    <w:p w14:paraId="56716473" w14:textId="77777777" w:rsidR="000E4181" w:rsidRPr="00BB7AE6" w:rsidRDefault="000E4181" w:rsidP="000E4181">
      <w:pPr>
        <w:pStyle w:val="ListParagraph"/>
        <w:numPr>
          <w:ilvl w:val="1"/>
          <w:numId w:val="2"/>
        </w:numPr>
        <w:spacing w:line="240" w:lineRule="auto"/>
        <w:ind w:left="270" w:right="-784" w:hanging="450"/>
        <w:jc w:val="both"/>
        <w:rPr>
          <w:lang w:val="en-US"/>
        </w:rPr>
      </w:pPr>
      <w:r>
        <w:rPr>
          <w:lang w:val="en-US"/>
        </w:rPr>
        <w:t>Guaranteed maximum</w:t>
      </w:r>
      <w:r w:rsidRPr="00BB7AE6">
        <w:rPr>
          <w:lang w:val="en-US"/>
        </w:rPr>
        <w:t xml:space="preserve"> interval between order and delivery of the </w:t>
      </w:r>
      <w:r>
        <w:rPr>
          <w:lang w:val="en-US"/>
        </w:rPr>
        <w:t>Vouchers.</w:t>
      </w:r>
    </w:p>
    <w:p w14:paraId="572769EA" w14:textId="77777777" w:rsidR="000E4181" w:rsidRPr="00BB7AE6" w:rsidRDefault="000E4181" w:rsidP="000E4181">
      <w:pPr>
        <w:pStyle w:val="ListParagraph"/>
        <w:numPr>
          <w:ilvl w:val="1"/>
          <w:numId w:val="2"/>
        </w:numPr>
        <w:spacing w:line="240" w:lineRule="auto"/>
        <w:ind w:left="270" w:right="-784" w:hanging="450"/>
        <w:jc w:val="both"/>
        <w:rPr>
          <w:lang w:val="en-US"/>
        </w:rPr>
      </w:pPr>
      <w:r>
        <w:rPr>
          <w:lang w:val="en-US"/>
        </w:rPr>
        <w:t>offered</w:t>
      </w:r>
      <w:r w:rsidRPr="00BB7AE6">
        <w:rPr>
          <w:lang w:val="en-US"/>
        </w:rPr>
        <w:t xml:space="preserve"> options for </w:t>
      </w:r>
      <w:r>
        <w:rPr>
          <w:lang w:val="en-US"/>
        </w:rPr>
        <w:t xml:space="preserve">the </w:t>
      </w:r>
      <w:proofErr w:type="gramStart"/>
      <w:r>
        <w:rPr>
          <w:lang w:val="en-US"/>
        </w:rPr>
        <w:t>vouchers</w:t>
      </w:r>
      <w:proofErr w:type="gramEnd"/>
      <w:r w:rsidRPr="00BB7AE6">
        <w:rPr>
          <w:lang w:val="en-US"/>
        </w:rPr>
        <w:t xml:space="preserve"> deliver</w:t>
      </w:r>
      <w:r>
        <w:rPr>
          <w:lang w:val="en-US"/>
        </w:rPr>
        <w:t>y</w:t>
      </w:r>
    </w:p>
    <w:p w14:paraId="1E17238E" w14:textId="77777777" w:rsidR="000E4181" w:rsidRPr="00BB7AE6" w:rsidRDefault="000E4181" w:rsidP="000E4181">
      <w:pPr>
        <w:pStyle w:val="ListParagraph"/>
        <w:numPr>
          <w:ilvl w:val="1"/>
          <w:numId w:val="2"/>
        </w:numPr>
        <w:spacing w:line="240" w:lineRule="auto"/>
        <w:ind w:left="270" w:right="-784" w:hanging="450"/>
        <w:jc w:val="both"/>
        <w:rPr>
          <w:lang w:val="en-US"/>
        </w:rPr>
      </w:pPr>
      <w:r>
        <w:rPr>
          <w:lang w:val="en-US"/>
        </w:rPr>
        <w:t>If</w:t>
      </w:r>
      <w:r w:rsidRPr="00BB7AE6">
        <w:rPr>
          <w:lang w:val="en-US"/>
        </w:rPr>
        <w:t xml:space="preserve"> the </w:t>
      </w:r>
      <w:r>
        <w:rPr>
          <w:lang w:val="en-US"/>
        </w:rPr>
        <w:t xml:space="preserve">purchase </w:t>
      </w:r>
      <w:r w:rsidRPr="00BB7AE6">
        <w:rPr>
          <w:lang w:val="en-US"/>
        </w:rPr>
        <w:t xml:space="preserve">restrictions mentioned above </w:t>
      </w:r>
      <w:r>
        <w:rPr>
          <w:lang w:val="en-US"/>
        </w:rPr>
        <w:t>can be insured and how</w:t>
      </w:r>
      <w:r w:rsidRPr="00BB7AE6">
        <w:rPr>
          <w:lang w:val="en-US"/>
        </w:rPr>
        <w:t>.</w:t>
      </w:r>
    </w:p>
    <w:p w14:paraId="78BBC77D" w14:textId="77777777" w:rsidR="000E4181" w:rsidRDefault="000E4181" w:rsidP="000E4181">
      <w:pPr>
        <w:pStyle w:val="ListParagraph"/>
        <w:numPr>
          <w:ilvl w:val="1"/>
          <w:numId w:val="2"/>
        </w:numPr>
        <w:spacing w:line="240" w:lineRule="auto"/>
        <w:ind w:left="270" w:right="-784" w:hanging="450"/>
        <w:jc w:val="both"/>
        <w:rPr>
          <w:lang w:val="en-US"/>
        </w:rPr>
      </w:pPr>
      <w:r>
        <w:rPr>
          <w:lang w:val="en-US"/>
        </w:rPr>
        <w:t>Offered options for visibility</w:t>
      </w:r>
      <w:r w:rsidRPr="00BB7AE6">
        <w:rPr>
          <w:lang w:val="en-US"/>
        </w:rPr>
        <w:t xml:space="preserve"> of our organization </w:t>
      </w:r>
      <w:r>
        <w:rPr>
          <w:lang w:val="en-US"/>
        </w:rPr>
        <w:t>on the Voucher.</w:t>
      </w:r>
      <w:r w:rsidRPr="00B778A5">
        <w:rPr>
          <w:lang w:val="en-US"/>
        </w:rPr>
        <w:t xml:space="preserve"> </w:t>
      </w:r>
    </w:p>
    <w:p w14:paraId="56E0FC7F" w14:textId="77777777" w:rsidR="000E4181" w:rsidRDefault="000E4181" w:rsidP="000E4181">
      <w:pPr>
        <w:pStyle w:val="ListParagraph"/>
        <w:numPr>
          <w:ilvl w:val="1"/>
          <w:numId w:val="2"/>
        </w:numPr>
        <w:spacing w:line="240" w:lineRule="auto"/>
        <w:ind w:left="270" w:right="-784" w:hanging="450"/>
        <w:jc w:val="both"/>
        <w:rPr>
          <w:lang w:val="en-US"/>
        </w:rPr>
      </w:pPr>
      <w:r>
        <w:rPr>
          <w:lang w:val="en-US"/>
        </w:rPr>
        <w:t>Offered Discount (if any)</w:t>
      </w:r>
    </w:p>
    <w:p w14:paraId="1043782B" w14:textId="77777777" w:rsidR="000E4181" w:rsidRDefault="000E4181" w:rsidP="000E4181">
      <w:pPr>
        <w:pStyle w:val="ListParagraph"/>
        <w:numPr>
          <w:ilvl w:val="0"/>
          <w:numId w:val="2"/>
        </w:numPr>
        <w:spacing w:line="240" w:lineRule="auto"/>
        <w:ind w:left="-270" w:right="-784"/>
        <w:jc w:val="both"/>
        <w:rPr>
          <w:lang w:val="en-US"/>
        </w:rPr>
      </w:pPr>
      <w:r>
        <w:rPr>
          <w:lang w:val="en-US"/>
        </w:rPr>
        <w:t>(mandatory) A brief presentation of the network of Supermarket stores in your chain- Points of service for the vouchers.</w:t>
      </w:r>
    </w:p>
    <w:p w14:paraId="7B78316F" w14:textId="5321D32A" w:rsidR="000E4181" w:rsidRPr="000E4181" w:rsidRDefault="000E4181" w:rsidP="000E4181">
      <w:pPr>
        <w:rPr>
          <w:b/>
          <w:bCs/>
          <w:sz w:val="28"/>
          <w:szCs w:val="28"/>
          <w:lang w:val="en-US"/>
        </w:rPr>
      </w:pPr>
    </w:p>
    <w:sectPr w:rsidR="000E4181" w:rsidRPr="000E4181" w:rsidSect="00DB3040">
      <w:headerReference w:type="default" r:id="rId7"/>
      <w:pgSz w:w="11906" w:h="16838"/>
      <w:pgMar w:top="1440" w:right="1800" w:bottom="90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54E4" w14:textId="77777777" w:rsidR="003327CA" w:rsidRDefault="003327CA" w:rsidP="002E0F06">
      <w:pPr>
        <w:spacing w:after="0" w:line="240" w:lineRule="auto"/>
      </w:pPr>
      <w:r>
        <w:separator/>
      </w:r>
    </w:p>
  </w:endnote>
  <w:endnote w:type="continuationSeparator" w:id="0">
    <w:p w14:paraId="183BAE2D" w14:textId="77777777" w:rsidR="003327CA" w:rsidRDefault="003327CA" w:rsidP="002E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437E" w14:textId="77777777" w:rsidR="003327CA" w:rsidRDefault="003327CA" w:rsidP="002E0F06">
      <w:pPr>
        <w:spacing w:after="0" w:line="240" w:lineRule="auto"/>
      </w:pPr>
      <w:r>
        <w:separator/>
      </w:r>
    </w:p>
  </w:footnote>
  <w:footnote w:type="continuationSeparator" w:id="0">
    <w:p w14:paraId="62C4146C" w14:textId="77777777" w:rsidR="003327CA" w:rsidRDefault="003327CA" w:rsidP="002E0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9D0E" w14:textId="6ABC95F7" w:rsidR="002E0F06" w:rsidRPr="002E0F06" w:rsidRDefault="002E0F06" w:rsidP="002E0F06">
    <w:pPr>
      <w:pStyle w:val="Header"/>
      <w:jc w:val="right"/>
      <w:rPr>
        <w:b/>
        <w:bCs/>
        <w:lang w:val="en-US"/>
      </w:rPr>
    </w:pPr>
    <w:r w:rsidRPr="002E0F06">
      <w:rPr>
        <w:b/>
        <w:bCs/>
        <w:noProof/>
      </w:rPr>
      <w:drawing>
        <wp:anchor distT="0" distB="0" distL="114300" distR="114300" simplePos="0" relativeHeight="251658240" behindDoc="0" locked="0" layoutInCell="1" allowOverlap="1" wp14:anchorId="1F990432" wp14:editId="43554BC7">
          <wp:simplePos x="0" y="0"/>
          <wp:positionH relativeFrom="column">
            <wp:posOffset>0</wp:posOffset>
          </wp:positionH>
          <wp:positionV relativeFrom="paragraph">
            <wp:posOffset>-1905</wp:posOffset>
          </wp:positionV>
          <wp:extent cx="1566863" cy="273074"/>
          <wp:effectExtent l="0" t="0" r="0" b="0"/>
          <wp:wrapSquare wrapText="bothSides"/>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6863" cy="273074"/>
                  </a:xfrm>
                  <a:prstGeom prst="rect">
                    <a:avLst/>
                  </a:prstGeom>
                </pic:spPr>
              </pic:pic>
            </a:graphicData>
          </a:graphic>
        </wp:anchor>
      </w:drawing>
    </w:r>
    <w:r w:rsidRPr="002E0F06">
      <w:rPr>
        <w:b/>
        <w:bCs/>
        <w:lang w:val="en-US"/>
      </w:rPr>
      <w:t xml:space="preserve">Call For Tender </w:t>
    </w:r>
    <w:r w:rsidR="000134AE">
      <w:rPr>
        <w:b/>
        <w:bCs/>
        <w:lang w:val="en-US"/>
      </w:rPr>
      <w:t>11.</w:t>
    </w:r>
    <w:r w:rsidR="00780EB1">
      <w:rPr>
        <w:b/>
        <w:bCs/>
        <w:lang w:val="en-US"/>
      </w:rPr>
      <w:t>10</w:t>
    </w:r>
    <w:r w:rsidRPr="002E0F06">
      <w:rPr>
        <w:b/>
        <w:bCs/>
        <w:lang w:val="en-US"/>
      </w:rPr>
      <w:t>.2022</w:t>
    </w:r>
  </w:p>
  <w:p w14:paraId="59E9172E" w14:textId="77777777" w:rsidR="002E0F06" w:rsidRPr="002E0F06" w:rsidRDefault="002E0F06" w:rsidP="002E0F06">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3E30"/>
    <w:multiLevelType w:val="hybridMultilevel"/>
    <w:tmpl w:val="D7B48D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11616B"/>
    <w:multiLevelType w:val="hybridMultilevel"/>
    <w:tmpl w:val="E7E02784"/>
    <w:lvl w:ilvl="0" w:tplc="93128DE2">
      <w:start w:val="1"/>
      <w:numFmt w:val="decimal"/>
      <w:lvlText w:val="%1."/>
      <w:lvlJc w:val="left"/>
      <w:pPr>
        <w:ind w:left="-27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23483C10"/>
    <w:multiLevelType w:val="hybridMultilevel"/>
    <w:tmpl w:val="962244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0A72426"/>
    <w:multiLevelType w:val="hybridMultilevel"/>
    <w:tmpl w:val="E1D89FBE"/>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15:restartNumberingAfterBreak="0">
    <w:nsid w:val="3F085071"/>
    <w:multiLevelType w:val="hybridMultilevel"/>
    <w:tmpl w:val="99A246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A706623"/>
    <w:multiLevelType w:val="hybridMultilevel"/>
    <w:tmpl w:val="A260D828"/>
    <w:lvl w:ilvl="0" w:tplc="2F846B70">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D172F9"/>
    <w:multiLevelType w:val="hybridMultilevel"/>
    <w:tmpl w:val="6C4C10DE"/>
    <w:lvl w:ilvl="0" w:tplc="0408000F">
      <w:start w:val="1"/>
      <w:numFmt w:val="decimal"/>
      <w:lvlText w:val="%1."/>
      <w:lvlJc w:val="left"/>
      <w:pPr>
        <w:ind w:left="720" w:hanging="360"/>
      </w:pPr>
      <w:rPr>
        <w:rFonts w:hint="default"/>
      </w:rPr>
    </w:lvl>
    <w:lvl w:ilvl="1" w:tplc="742AD718">
      <w:start w:val="1"/>
      <w:numFmt w:val="lowerLetter"/>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DC164F2"/>
    <w:multiLevelType w:val="hybridMultilevel"/>
    <w:tmpl w:val="B9B4B360"/>
    <w:lvl w:ilvl="0" w:tplc="742AD718">
      <w:start w:val="1"/>
      <w:numFmt w:val="lowerLetter"/>
      <w:lvlText w:val="%1."/>
      <w:lvlJc w:val="lef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06"/>
    <w:rsid w:val="000134AE"/>
    <w:rsid w:val="0001399B"/>
    <w:rsid w:val="00035A2B"/>
    <w:rsid w:val="00041564"/>
    <w:rsid w:val="00084D5F"/>
    <w:rsid w:val="00094E7B"/>
    <w:rsid w:val="000E4181"/>
    <w:rsid w:val="000F5B91"/>
    <w:rsid w:val="00100134"/>
    <w:rsid w:val="00105F1D"/>
    <w:rsid w:val="0015098A"/>
    <w:rsid w:val="001533C4"/>
    <w:rsid w:val="001663E8"/>
    <w:rsid w:val="00180C0A"/>
    <w:rsid w:val="0019747F"/>
    <w:rsid w:val="001A3A49"/>
    <w:rsid w:val="001C2646"/>
    <w:rsid w:val="001E711E"/>
    <w:rsid w:val="0021216D"/>
    <w:rsid w:val="002204D6"/>
    <w:rsid w:val="00232DF7"/>
    <w:rsid w:val="00290A00"/>
    <w:rsid w:val="002D0B86"/>
    <w:rsid w:val="002E0F06"/>
    <w:rsid w:val="00304C57"/>
    <w:rsid w:val="003327CA"/>
    <w:rsid w:val="0036399F"/>
    <w:rsid w:val="00377295"/>
    <w:rsid w:val="00394FBE"/>
    <w:rsid w:val="003B3828"/>
    <w:rsid w:val="003C2E67"/>
    <w:rsid w:val="003D7A27"/>
    <w:rsid w:val="003E6B41"/>
    <w:rsid w:val="003F12D6"/>
    <w:rsid w:val="003F441C"/>
    <w:rsid w:val="004111C1"/>
    <w:rsid w:val="004217B5"/>
    <w:rsid w:val="00431A3F"/>
    <w:rsid w:val="004332AA"/>
    <w:rsid w:val="004373D0"/>
    <w:rsid w:val="004458DA"/>
    <w:rsid w:val="00472232"/>
    <w:rsid w:val="004D2FD4"/>
    <w:rsid w:val="004F50E0"/>
    <w:rsid w:val="004F6ED4"/>
    <w:rsid w:val="00530DB0"/>
    <w:rsid w:val="00540E0A"/>
    <w:rsid w:val="00543144"/>
    <w:rsid w:val="00594D3C"/>
    <w:rsid w:val="005A1334"/>
    <w:rsid w:val="005A1973"/>
    <w:rsid w:val="005B414F"/>
    <w:rsid w:val="005C0833"/>
    <w:rsid w:val="005E57FD"/>
    <w:rsid w:val="00633F80"/>
    <w:rsid w:val="00660992"/>
    <w:rsid w:val="00670B6B"/>
    <w:rsid w:val="00677B54"/>
    <w:rsid w:val="006A347F"/>
    <w:rsid w:val="006C3C42"/>
    <w:rsid w:val="006C5EE8"/>
    <w:rsid w:val="00701278"/>
    <w:rsid w:val="007048F1"/>
    <w:rsid w:val="007244E4"/>
    <w:rsid w:val="00730735"/>
    <w:rsid w:val="00780EB1"/>
    <w:rsid w:val="0079658A"/>
    <w:rsid w:val="007C108C"/>
    <w:rsid w:val="00815DB5"/>
    <w:rsid w:val="0082133A"/>
    <w:rsid w:val="0085593F"/>
    <w:rsid w:val="00861ED6"/>
    <w:rsid w:val="00865798"/>
    <w:rsid w:val="00867092"/>
    <w:rsid w:val="008A30F5"/>
    <w:rsid w:val="008B12DD"/>
    <w:rsid w:val="008E3D96"/>
    <w:rsid w:val="008E4532"/>
    <w:rsid w:val="008E6E1E"/>
    <w:rsid w:val="008F7C06"/>
    <w:rsid w:val="0093633A"/>
    <w:rsid w:val="009D4827"/>
    <w:rsid w:val="009F33BE"/>
    <w:rsid w:val="00A228D0"/>
    <w:rsid w:val="00A434E2"/>
    <w:rsid w:val="00A55095"/>
    <w:rsid w:val="00AA7DC4"/>
    <w:rsid w:val="00AB46A4"/>
    <w:rsid w:val="00AB5049"/>
    <w:rsid w:val="00B06A51"/>
    <w:rsid w:val="00B1165E"/>
    <w:rsid w:val="00B437A1"/>
    <w:rsid w:val="00B65EE8"/>
    <w:rsid w:val="00B66639"/>
    <w:rsid w:val="00B70D3F"/>
    <w:rsid w:val="00B778A5"/>
    <w:rsid w:val="00B82245"/>
    <w:rsid w:val="00B845EB"/>
    <w:rsid w:val="00B934AF"/>
    <w:rsid w:val="00BB7AE6"/>
    <w:rsid w:val="00BE0385"/>
    <w:rsid w:val="00C22D82"/>
    <w:rsid w:val="00C502F7"/>
    <w:rsid w:val="00C53498"/>
    <w:rsid w:val="00C5373C"/>
    <w:rsid w:val="00C81F9F"/>
    <w:rsid w:val="00C9734E"/>
    <w:rsid w:val="00CD01AE"/>
    <w:rsid w:val="00CD6F71"/>
    <w:rsid w:val="00CF1572"/>
    <w:rsid w:val="00CF493C"/>
    <w:rsid w:val="00CF75BB"/>
    <w:rsid w:val="00D9104E"/>
    <w:rsid w:val="00DA1F5E"/>
    <w:rsid w:val="00DB3040"/>
    <w:rsid w:val="00DB3370"/>
    <w:rsid w:val="00DD0831"/>
    <w:rsid w:val="00E048A7"/>
    <w:rsid w:val="00E10B86"/>
    <w:rsid w:val="00E20695"/>
    <w:rsid w:val="00E34D81"/>
    <w:rsid w:val="00E415A8"/>
    <w:rsid w:val="00E464F9"/>
    <w:rsid w:val="00E72BDB"/>
    <w:rsid w:val="00E774B2"/>
    <w:rsid w:val="00E77CD5"/>
    <w:rsid w:val="00E9615D"/>
    <w:rsid w:val="00EB0888"/>
    <w:rsid w:val="00EC79C2"/>
    <w:rsid w:val="00EF5BF9"/>
    <w:rsid w:val="00F26137"/>
    <w:rsid w:val="00F34F45"/>
    <w:rsid w:val="00F53E28"/>
    <w:rsid w:val="00F94CB9"/>
    <w:rsid w:val="00FB042F"/>
    <w:rsid w:val="00FC44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ED650"/>
  <w15:chartTrackingRefBased/>
  <w15:docId w15:val="{8034173E-49E8-429A-8394-E6B8E2D5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33A"/>
    <w:pPr>
      <w:jc w:val="center"/>
      <w:outlineLvl w:val="0"/>
    </w:pPr>
    <w:rPr>
      <w:b/>
      <w:bCs/>
      <w:sz w:val="28"/>
      <w:szCs w:val="28"/>
      <w:lang w:val="en-US"/>
    </w:rPr>
  </w:style>
  <w:style w:type="paragraph" w:styleId="Heading2">
    <w:name w:val="heading 2"/>
    <w:basedOn w:val="ListParagraph"/>
    <w:next w:val="Normal"/>
    <w:link w:val="Heading2Char"/>
    <w:uiPriority w:val="9"/>
    <w:unhideWhenUsed/>
    <w:qFormat/>
    <w:rsid w:val="00DA1F5E"/>
    <w:pPr>
      <w:numPr>
        <w:numId w:val="6"/>
      </w:numPr>
      <w:pBdr>
        <w:bottom w:val="single" w:sz="4" w:space="1" w:color="auto"/>
      </w:pBdr>
      <w:spacing w:after="0"/>
      <w:jc w:val="both"/>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F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E0F06"/>
  </w:style>
  <w:style w:type="paragraph" w:styleId="Footer">
    <w:name w:val="footer"/>
    <w:basedOn w:val="Normal"/>
    <w:link w:val="FooterChar"/>
    <w:uiPriority w:val="99"/>
    <w:unhideWhenUsed/>
    <w:rsid w:val="002E0F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0F06"/>
  </w:style>
  <w:style w:type="character" w:styleId="Hyperlink">
    <w:name w:val="Hyperlink"/>
    <w:basedOn w:val="DefaultParagraphFont"/>
    <w:uiPriority w:val="99"/>
    <w:unhideWhenUsed/>
    <w:rsid w:val="00BB7AE6"/>
    <w:rPr>
      <w:color w:val="0563C1" w:themeColor="hyperlink"/>
      <w:u w:val="single"/>
    </w:rPr>
  </w:style>
  <w:style w:type="character" w:styleId="UnresolvedMention">
    <w:name w:val="Unresolved Mention"/>
    <w:basedOn w:val="DefaultParagraphFont"/>
    <w:uiPriority w:val="99"/>
    <w:semiHidden/>
    <w:unhideWhenUsed/>
    <w:rsid w:val="00BB7AE6"/>
    <w:rPr>
      <w:color w:val="605E5C"/>
      <w:shd w:val="clear" w:color="auto" w:fill="E1DFDD"/>
    </w:rPr>
  </w:style>
  <w:style w:type="paragraph" w:styleId="ListParagraph">
    <w:name w:val="List Paragraph"/>
    <w:basedOn w:val="Normal"/>
    <w:uiPriority w:val="34"/>
    <w:qFormat/>
    <w:rsid w:val="00BB7AE6"/>
    <w:pPr>
      <w:ind w:left="720"/>
      <w:contextualSpacing/>
    </w:pPr>
  </w:style>
  <w:style w:type="character" w:customStyle="1" w:styleId="Heading1Char">
    <w:name w:val="Heading 1 Char"/>
    <w:basedOn w:val="DefaultParagraphFont"/>
    <w:link w:val="Heading1"/>
    <w:uiPriority w:val="9"/>
    <w:rsid w:val="0093633A"/>
    <w:rPr>
      <w:b/>
      <w:bCs/>
      <w:sz w:val="28"/>
      <w:szCs w:val="28"/>
      <w:lang w:val="en-US"/>
    </w:rPr>
  </w:style>
  <w:style w:type="character" w:customStyle="1" w:styleId="Heading2Char">
    <w:name w:val="Heading 2 Char"/>
    <w:basedOn w:val="DefaultParagraphFont"/>
    <w:link w:val="Heading2"/>
    <w:uiPriority w:val="9"/>
    <w:rsid w:val="00DA1F5E"/>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 KOUVARIS</dc:creator>
  <cp:keywords/>
  <dc:description/>
  <cp:lastModifiedBy>Pantelis KOUVARIS</cp:lastModifiedBy>
  <cp:revision>126</cp:revision>
  <cp:lastPrinted>2022-10-11T07:11:00Z</cp:lastPrinted>
  <dcterms:created xsi:type="dcterms:W3CDTF">2022-02-23T11:42:00Z</dcterms:created>
  <dcterms:modified xsi:type="dcterms:W3CDTF">2022-10-11T08:38:00Z</dcterms:modified>
</cp:coreProperties>
</file>